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9E5" w:rsidRPr="001E086F" w:rsidRDefault="00060D1D" w:rsidP="008759E5">
      <w:pPr>
        <w:tabs>
          <w:tab w:val="left" w:pos="1134"/>
          <w:tab w:val="left" w:pos="1418"/>
        </w:tabs>
        <w:spacing w:line="276" w:lineRule="auto"/>
        <w:jc w:val="center"/>
        <w:rPr>
          <w:rFonts w:ascii="Arial" w:eastAsia="Arial Narrow" w:hAnsi="Arial" w:cs="Arial"/>
          <w:b/>
          <w:color w:val="000000" w:themeColor="text1"/>
          <w:sz w:val="22"/>
          <w:szCs w:val="22"/>
        </w:rPr>
      </w:pPr>
      <w:r>
        <w:rPr>
          <w:rFonts w:ascii="Arial" w:eastAsia="Arial Narrow" w:hAnsi="Arial" w:cs="Arial"/>
          <w:b/>
          <w:color w:val="000000" w:themeColor="text1"/>
          <w:sz w:val="22"/>
          <w:szCs w:val="22"/>
        </w:rPr>
        <w:t xml:space="preserve"> </w:t>
      </w:r>
      <w:r w:rsidR="008759E5" w:rsidRPr="001E086F">
        <w:rPr>
          <w:rFonts w:ascii="Arial" w:eastAsia="Arial Narrow" w:hAnsi="Arial" w:cs="Arial"/>
          <w:b/>
          <w:color w:val="000000" w:themeColor="text1"/>
          <w:sz w:val="22"/>
          <w:szCs w:val="22"/>
        </w:rPr>
        <w:t xml:space="preserve">BASES DEL PROCESO DE SELECCIÓN </w:t>
      </w:r>
    </w:p>
    <w:p w:rsidR="008759E5" w:rsidRPr="001E086F" w:rsidRDefault="008759E5" w:rsidP="00606778">
      <w:pPr>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CAS N° 0</w:t>
      </w:r>
      <w:r w:rsidR="003B5A43">
        <w:rPr>
          <w:rFonts w:ascii="Arial" w:eastAsia="Arial Narrow" w:hAnsi="Arial" w:cs="Arial"/>
          <w:b/>
          <w:color w:val="000000" w:themeColor="text1"/>
          <w:sz w:val="22"/>
          <w:szCs w:val="22"/>
        </w:rPr>
        <w:t>04</w:t>
      </w:r>
      <w:r w:rsidRPr="001E086F">
        <w:rPr>
          <w:rFonts w:ascii="Arial" w:eastAsia="Arial Narrow" w:hAnsi="Arial" w:cs="Arial"/>
          <w:b/>
          <w:color w:val="000000" w:themeColor="text1"/>
          <w:sz w:val="22"/>
          <w:szCs w:val="22"/>
        </w:rPr>
        <w:t>-2021-MPSC-SGRRHH.</w:t>
      </w:r>
    </w:p>
    <w:p w:rsidR="008759E5" w:rsidRPr="001E086F" w:rsidRDefault="008759E5" w:rsidP="008759E5">
      <w:pPr>
        <w:tabs>
          <w:tab w:val="left" w:pos="1134"/>
          <w:tab w:val="left" w:pos="1418"/>
        </w:tabs>
        <w:spacing w:line="276"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DECRETO DE URGENCIA N°083-2021</w:t>
      </w:r>
    </w:p>
    <w:p w:rsidR="008759E5" w:rsidRPr="001E086F" w:rsidRDefault="008759E5" w:rsidP="008759E5">
      <w:pPr>
        <w:numPr>
          <w:ilvl w:val="0"/>
          <w:numId w:val="1"/>
        </w:numPr>
        <w:pBdr>
          <w:top w:val="nil"/>
          <w:left w:val="nil"/>
          <w:bottom w:val="nil"/>
          <w:right w:val="nil"/>
          <w:between w:val="nil"/>
        </w:pBdr>
        <w:tabs>
          <w:tab w:val="left" w:pos="284"/>
          <w:tab w:val="left" w:pos="1418"/>
        </w:tabs>
        <w:spacing w:before="120" w:after="120" w:line="276" w:lineRule="auto"/>
        <w:ind w:hanging="1080"/>
        <w:jc w:val="both"/>
        <w:rPr>
          <w:rFonts w:ascii="Arial" w:eastAsia="Arial Narrow" w:hAnsi="Arial" w:cs="Arial"/>
          <w:color w:val="000000" w:themeColor="text1"/>
          <w:sz w:val="22"/>
          <w:szCs w:val="22"/>
          <w:u w:val="single"/>
        </w:rPr>
      </w:pPr>
      <w:r w:rsidRPr="001E086F">
        <w:rPr>
          <w:rFonts w:ascii="Arial" w:eastAsia="Arial Narrow" w:hAnsi="Arial" w:cs="Arial"/>
          <w:b/>
          <w:color w:val="000000" w:themeColor="text1"/>
          <w:sz w:val="22"/>
          <w:szCs w:val="22"/>
          <w:u w:val="single"/>
        </w:rPr>
        <w:t>ASPECTOS GENERALES.</w:t>
      </w: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Objeto de la convocatoria</w:t>
      </w:r>
    </w:p>
    <w:p w:rsidR="008759E5" w:rsidRPr="001E086F" w:rsidRDefault="008759E5" w:rsidP="008759E5">
      <w:pPr>
        <w:spacing w:before="120" w:after="120"/>
        <w:ind w:left="567"/>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La presente tiene como objeto normar y establecer los procedimientos para realizar el concurso de méritos para la Contratación de personal bajo el régimen de Contratación Administrativa de Servicios del Decreto Legislativo N.°1057, para las Gerencias, Sub Gerencias, Procuraduría Pública Municipal, Órganos Desconcentrados y Áreas de la Municipalidad Provincial Sánchez Carrión, de acuerdo al puesto requerido en la presente convocatoria.</w:t>
      </w: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Dependencia encargada de realizar el proceso de contratación</w:t>
      </w:r>
    </w:p>
    <w:p w:rsidR="008759E5" w:rsidRPr="001E086F" w:rsidRDefault="008759E5" w:rsidP="008759E5">
      <w:pPr>
        <w:spacing w:before="120" w:after="120" w:line="360" w:lineRule="auto"/>
        <w:ind w:left="567"/>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Subgerencia de Recursos Humanos.</w:t>
      </w: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 xml:space="preserve">Base Legal </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Constitución Política del Perú.</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27972, Ley Orgánica de Municipalidades.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27815, Ley del Código de Ética de la Función Pública.</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27588, Ley que establece Prohibiciones e Incompatibilidades de Funcionarios y Servidores Públicos, así como de personas que presten servicios al Estado bajo cualquier modalidad contractual.</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31084.- Presupuesto del Sector Público para el Año Fiscal 2021</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Decreto Legislativo N° 1057, que regula el Régimen Especial de Contratación Administrativa de Servicios – CAS.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 xml:space="preserve">Ley N.°29849, Ley que establece la eliminación progresiva del régimen especial del Decreto Legislativo N.°1057 y otorga Derechos Laborales. </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Decreto Supremo N.° 075-2008-PCM, Reglamento del Decreto Legislativo N.°1057, que regula el Régimen Especial de Contratación Administrativa de Servicios – CAS.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Decreto Supremo N.°065-2011- PCM, establece modificaciones al Reglamento del Régimen Especial de Contratación Administrativa de Servicio – CAS.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29973, Ley General de la Persona con Discapacidad.</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29248, Ley del Servicio Militar.</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Decreto Supremo N.° 003-2013-DE, Reglamento de la Ley del Servicio Militar.</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Resolución de Presidencia Ejecutiva N.° 61-2010-SEVIR/PE, que establece criterios para asignar una bonificación en concursos para puestos de trabajo en la administración pública en beneficio del personal licenciado de las Fuerzas Armadas.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Decreto Supremo N.° 003-2018-TR, que establece las disposiciones para el registro y difusión de las ofertas laborales del Estado.</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Resolución de Presidencia Ejecutiva N.° 000065-2020-SERVIR-PE, que aprueba la “Guía para la virtualización de concursos públicos del Decreto Legislativo N° 1057”.</w:t>
      </w:r>
    </w:p>
    <w:p w:rsidR="008759E5" w:rsidRPr="001E086F" w:rsidRDefault="003E1590" w:rsidP="008759E5">
      <w:pPr>
        <w:numPr>
          <w:ilvl w:val="0"/>
          <w:numId w:val="2"/>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lastRenderedPageBreak/>
        <w:t>Decreto de Urgencia N°083</w:t>
      </w:r>
      <w:r w:rsidR="008759E5" w:rsidRPr="001E086F">
        <w:rPr>
          <w:rFonts w:ascii="Arial" w:eastAsia="Arial Narrow" w:hAnsi="Arial" w:cs="Arial"/>
          <w:color w:val="000000" w:themeColor="text1"/>
          <w:sz w:val="22"/>
          <w:szCs w:val="22"/>
        </w:rPr>
        <w:t>-2021, Decreto de Urgencia que establece medidas extraordinarias para el fortalecimiento de la disponibilidad de recursos humanos ante la emergencia sanitaria por la covid-19</w:t>
      </w:r>
      <w:r w:rsidRPr="001E086F">
        <w:rPr>
          <w:rFonts w:ascii="Arial" w:eastAsia="Arial Narrow" w:hAnsi="Arial" w:cs="Arial"/>
          <w:color w:val="000000" w:themeColor="text1"/>
          <w:sz w:val="22"/>
          <w:szCs w:val="22"/>
        </w:rPr>
        <w:t xml:space="preserve"> </w:t>
      </w:r>
      <w:r w:rsidR="008759E5" w:rsidRPr="001E086F">
        <w:rPr>
          <w:rFonts w:ascii="Arial" w:eastAsia="Arial Narrow" w:hAnsi="Arial" w:cs="Arial"/>
          <w:color w:val="000000" w:themeColor="text1"/>
          <w:sz w:val="22"/>
          <w:szCs w:val="22"/>
        </w:rPr>
        <w:t>y dicta otras disposiciones”.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Las demás disposiciones que regulan el Contrato Administrativo de Servicios.</w:t>
      </w:r>
    </w:p>
    <w:p w:rsidR="008759E5" w:rsidRPr="001E086F" w:rsidRDefault="008759E5" w:rsidP="008759E5">
      <w:pPr>
        <w:pBdr>
          <w:top w:val="nil"/>
          <w:left w:val="nil"/>
          <w:bottom w:val="nil"/>
          <w:right w:val="nil"/>
          <w:between w:val="nil"/>
        </w:pBdr>
        <w:spacing w:before="60" w:after="60"/>
        <w:jc w:val="both"/>
        <w:rPr>
          <w:rFonts w:ascii="Arial" w:eastAsia="Arial Narrow" w:hAnsi="Arial" w:cs="Arial"/>
          <w:color w:val="000000" w:themeColor="text1"/>
          <w:sz w:val="22"/>
          <w:szCs w:val="22"/>
        </w:rPr>
      </w:pP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Modalidad de Contratación</w:t>
      </w:r>
    </w:p>
    <w:p w:rsidR="008759E5" w:rsidRPr="001E086F" w:rsidRDefault="008759E5" w:rsidP="008759E5">
      <w:pPr>
        <w:pStyle w:val="Prrafodelista"/>
        <w:spacing w:line="360" w:lineRule="auto"/>
        <w:ind w:left="567"/>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El presente concurso de méritos, se efectuará en la modalidad de contratación:</w:t>
      </w:r>
    </w:p>
    <w:p w:rsidR="008759E5" w:rsidRPr="001E086F" w:rsidRDefault="008759E5" w:rsidP="008759E5">
      <w:pPr>
        <w:numPr>
          <w:ilvl w:val="0"/>
          <w:numId w:val="2"/>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Decreto Legislativo N.°1057 - que regula el Régimen Especial de Contratación Administrativa de Servicios - CAS.</w:t>
      </w:r>
    </w:p>
    <w:p w:rsidR="008759E5" w:rsidRPr="001E086F" w:rsidRDefault="008759E5" w:rsidP="008759E5">
      <w:pPr>
        <w:numPr>
          <w:ilvl w:val="0"/>
          <w:numId w:val="2"/>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Decreto de Urgencia N°083-2021, Decreto de Urgencia que establece medidas extraordinarias para el fortalecimiento de la disponibilidad de recursos humanos ante la emergencia sanitaria por la</w:t>
      </w:r>
      <w:r w:rsidR="003E1590" w:rsidRPr="001E086F">
        <w:rPr>
          <w:rFonts w:ascii="Arial" w:eastAsia="Arial Narrow" w:hAnsi="Arial" w:cs="Arial"/>
          <w:color w:val="000000" w:themeColor="text1"/>
          <w:sz w:val="22"/>
          <w:szCs w:val="22"/>
        </w:rPr>
        <w:t xml:space="preserve"> </w:t>
      </w:r>
      <w:r w:rsidRPr="001E086F">
        <w:rPr>
          <w:rFonts w:ascii="Arial" w:eastAsia="Arial Narrow" w:hAnsi="Arial" w:cs="Arial"/>
          <w:color w:val="000000" w:themeColor="text1"/>
          <w:sz w:val="22"/>
          <w:szCs w:val="22"/>
        </w:rPr>
        <w:t>covid-19 y dicta otras disposiciones.</w:t>
      </w:r>
    </w:p>
    <w:p w:rsidR="008759E5" w:rsidRPr="001E086F" w:rsidRDefault="008759E5" w:rsidP="008759E5">
      <w:pPr>
        <w:numPr>
          <w:ilvl w:val="0"/>
          <w:numId w:val="2"/>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Modalidad de trabajo: presencial o mixta.</w:t>
      </w: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Relación de cargos a convocar:</w:t>
      </w:r>
    </w:p>
    <w:tbl>
      <w:tblPr>
        <w:tblW w:w="5337" w:type="pct"/>
        <w:jc w:val="center"/>
        <w:tblLook w:val="0400" w:firstRow="0" w:lastRow="0" w:firstColumn="0" w:lastColumn="0" w:noHBand="0" w:noVBand="1"/>
      </w:tblPr>
      <w:tblGrid>
        <w:gridCol w:w="766"/>
        <w:gridCol w:w="4192"/>
        <w:gridCol w:w="3100"/>
        <w:gridCol w:w="1365"/>
      </w:tblGrid>
      <w:tr w:rsidR="008759E5" w:rsidRPr="001E086F" w:rsidTr="00385C01">
        <w:trPr>
          <w:trHeight w:val="300"/>
          <w:jc w:val="center"/>
        </w:trPr>
        <w:tc>
          <w:tcPr>
            <w:tcW w:w="406" w:type="pct"/>
            <w:tcBorders>
              <w:top w:val="nil"/>
              <w:left w:val="single" w:sz="4" w:space="0" w:color="000000"/>
              <w:bottom w:val="single" w:sz="4" w:space="0" w:color="000000"/>
              <w:right w:val="single" w:sz="4" w:space="0" w:color="000000"/>
            </w:tcBorders>
            <w:shd w:val="clear" w:color="auto" w:fill="7F7F7F" w:themeFill="text1" w:themeFillTint="80"/>
            <w:vAlign w:val="center"/>
          </w:tcPr>
          <w:p w:rsidR="008759E5" w:rsidRPr="001E086F" w:rsidRDefault="008759E5" w:rsidP="00016697">
            <w:pPr>
              <w:jc w:val="center"/>
              <w:rPr>
                <w:rFonts w:ascii="Arial" w:eastAsia="Arial Narrow" w:hAnsi="Arial" w:cs="Arial"/>
                <w:b/>
                <w:sz w:val="22"/>
                <w:szCs w:val="22"/>
              </w:rPr>
            </w:pPr>
            <w:r w:rsidRPr="001E086F">
              <w:rPr>
                <w:rFonts w:ascii="Arial" w:eastAsia="Arial Narrow" w:hAnsi="Arial" w:cs="Arial"/>
                <w:b/>
                <w:sz w:val="22"/>
                <w:szCs w:val="22"/>
              </w:rPr>
              <w:t>ITEM</w:t>
            </w:r>
          </w:p>
        </w:tc>
        <w:tc>
          <w:tcPr>
            <w:tcW w:w="2224" w:type="pct"/>
            <w:tcBorders>
              <w:top w:val="nil"/>
              <w:left w:val="nil"/>
              <w:bottom w:val="single" w:sz="4" w:space="0" w:color="000000"/>
              <w:right w:val="single" w:sz="4" w:space="0" w:color="000000"/>
            </w:tcBorders>
            <w:shd w:val="clear" w:color="auto" w:fill="7F7F7F" w:themeFill="text1" w:themeFillTint="80"/>
            <w:vAlign w:val="center"/>
          </w:tcPr>
          <w:p w:rsidR="008759E5" w:rsidRPr="001E086F" w:rsidRDefault="008759E5" w:rsidP="00F843A7">
            <w:pPr>
              <w:jc w:val="center"/>
              <w:rPr>
                <w:rFonts w:ascii="Arial" w:eastAsia="Arial Narrow" w:hAnsi="Arial" w:cs="Arial"/>
                <w:b/>
                <w:sz w:val="22"/>
                <w:szCs w:val="22"/>
              </w:rPr>
            </w:pPr>
            <w:r w:rsidRPr="001E086F">
              <w:rPr>
                <w:rFonts w:ascii="Arial" w:eastAsia="Arial Narrow" w:hAnsi="Arial" w:cs="Arial"/>
                <w:b/>
                <w:sz w:val="22"/>
                <w:szCs w:val="22"/>
              </w:rPr>
              <w:t>CARGO</w:t>
            </w:r>
          </w:p>
        </w:tc>
        <w:tc>
          <w:tcPr>
            <w:tcW w:w="1645" w:type="pct"/>
            <w:tcBorders>
              <w:top w:val="nil"/>
              <w:left w:val="nil"/>
              <w:bottom w:val="single" w:sz="4" w:space="0" w:color="000000"/>
              <w:right w:val="single" w:sz="4" w:space="0" w:color="000000"/>
            </w:tcBorders>
            <w:shd w:val="clear" w:color="auto" w:fill="7F7F7F" w:themeFill="text1" w:themeFillTint="80"/>
            <w:vAlign w:val="center"/>
          </w:tcPr>
          <w:p w:rsidR="008759E5" w:rsidRPr="001E086F" w:rsidRDefault="008759E5" w:rsidP="00F843A7">
            <w:pPr>
              <w:jc w:val="center"/>
              <w:rPr>
                <w:rFonts w:ascii="Arial" w:eastAsia="Arial Narrow" w:hAnsi="Arial" w:cs="Arial"/>
                <w:b/>
                <w:sz w:val="22"/>
                <w:szCs w:val="22"/>
              </w:rPr>
            </w:pPr>
            <w:r w:rsidRPr="001E086F">
              <w:rPr>
                <w:rFonts w:ascii="Arial" w:eastAsia="Arial Narrow" w:hAnsi="Arial" w:cs="Arial"/>
                <w:b/>
                <w:sz w:val="22"/>
                <w:szCs w:val="22"/>
              </w:rPr>
              <w:t>UNIDAD ORGÁNICA</w:t>
            </w:r>
          </w:p>
        </w:tc>
        <w:tc>
          <w:tcPr>
            <w:tcW w:w="724" w:type="pct"/>
            <w:tcBorders>
              <w:top w:val="nil"/>
              <w:left w:val="nil"/>
              <w:bottom w:val="single" w:sz="4" w:space="0" w:color="000000"/>
              <w:right w:val="single" w:sz="4" w:space="0" w:color="000000"/>
            </w:tcBorders>
            <w:shd w:val="clear" w:color="auto" w:fill="7F7F7F" w:themeFill="text1" w:themeFillTint="80"/>
            <w:vAlign w:val="center"/>
          </w:tcPr>
          <w:p w:rsidR="008759E5" w:rsidRPr="001E086F" w:rsidRDefault="008759E5" w:rsidP="00016697">
            <w:pPr>
              <w:jc w:val="center"/>
              <w:rPr>
                <w:rFonts w:ascii="Arial" w:eastAsia="Arial Narrow" w:hAnsi="Arial" w:cs="Arial"/>
                <w:b/>
                <w:sz w:val="22"/>
                <w:szCs w:val="22"/>
              </w:rPr>
            </w:pPr>
            <w:r w:rsidRPr="001E086F">
              <w:rPr>
                <w:rFonts w:ascii="Arial" w:eastAsia="Arial Narrow" w:hAnsi="Arial" w:cs="Arial"/>
                <w:b/>
                <w:sz w:val="22"/>
                <w:szCs w:val="22"/>
              </w:rPr>
              <w:t>CANTIDAD</w:t>
            </w:r>
          </w:p>
        </w:tc>
      </w:tr>
      <w:tr w:rsidR="008759E5" w:rsidRPr="001E086F" w:rsidTr="00385C01">
        <w:trPr>
          <w:trHeight w:val="600"/>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759E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01</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422034">
            <w:pPr>
              <w:rPr>
                <w:rFonts w:ascii="Arial" w:eastAsia="Arial Narrow" w:hAnsi="Arial" w:cs="Arial"/>
                <w:sz w:val="22"/>
                <w:szCs w:val="22"/>
              </w:rPr>
            </w:pPr>
            <w:r w:rsidRPr="001E086F">
              <w:rPr>
                <w:rFonts w:ascii="Arial" w:eastAsia="Arial Narrow" w:hAnsi="Arial" w:cs="Arial"/>
                <w:sz w:val="22"/>
                <w:szCs w:val="22"/>
              </w:rPr>
              <w:t>Asesor</w:t>
            </w:r>
            <w:r w:rsidR="003E1590" w:rsidRPr="001E086F">
              <w:rPr>
                <w:rFonts w:ascii="Arial" w:eastAsia="Arial Narrow" w:hAnsi="Arial" w:cs="Arial"/>
                <w:sz w:val="22"/>
                <w:szCs w:val="22"/>
              </w:rPr>
              <w:t xml:space="preserve"> Administ</w:t>
            </w:r>
            <w:r w:rsidR="00DB359D" w:rsidRPr="001E086F">
              <w:rPr>
                <w:rFonts w:ascii="Arial" w:eastAsia="Arial Narrow" w:hAnsi="Arial" w:cs="Arial"/>
                <w:sz w:val="22"/>
                <w:szCs w:val="22"/>
              </w:rPr>
              <w:t xml:space="preserve">rativo en Proyectos Productivos </w:t>
            </w:r>
            <w:r w:rsidR="00422034" w:rsidRPr="001E086F">
              <w:rPr>
                <w:rFonts w:ascii="Arial" w:eastAsia="Arial Narrow" w:hAnsi="Arial" w:cs="Arial"/>
                <w:sz w:val="22"/>
                <w:szCs w:val="22"/>
              </w:rPr>
              <w:t>y</w:t>
            </w:r>
            <w:r w:rsidR="00DB359D" w:rsidRPr="001E086F">
              <w:rPr>
                <w:rFonts w:ascii="Arial" w:eastAsia="Arial Narrow" w:hAnsi="Arial" w:cs="Arial"/>
                <w:sz w:val="22"/>
                <w:szCs w:val="22"/>
              </w:rPr>
              <w:t xml:space="preserve"> Cooperación Técnica Internacional.</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Gerencia de Desarrollo Económico Local.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8759E5" w:rsidRPr="001E086F" w:rsidTr="00385C01">
        <w:trPr>
          <w:trHeight w:val="600"/>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759E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02</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Asesor Administrativo para Unidad Formuladora</w:t>
            </w:r>
            <w:r w:rsidR="008759E5" w:rsidRPr="001E086F">
              <w:rPr>
                <w:rFonts w:ascii="Arial" w:eastAsia="Arial Narrow" w:hAnsi="Arial" w:cs="Arial"/>
                <w:sz w:val="22"/>
                <w:szCs w:val="22"/>
              </w:rPr>
              <w:t xml:space="preserve">. </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Gerencia de Desarrollo Económico Local.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8759E5" w:rsidRPr="001E086F" w:rsidTr="00385C01">
        <w:trPr>
          <w:trHeight w:val="600"/>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759E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03</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Especialista Administrativo en Turismo – Sugerencia de Turismo.</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Gerencia de Desarrollo Económico Local.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8759E5" w:rsidRPr="001E086F" w:rsidTr="00385C01">
        <w:trPr>
          <w:trHeight w:val="600"/>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759E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04</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Técnico de Apoyo para el Museo – Subgerencia de Turismo.</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Gerencia de Desarrollo Económico Local.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600"/>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05</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Técnico de Apoyo - Atención y Orientación al Contribuyente</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 Tributaria.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62"/>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06</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871BCB">
            <w:pPr>
              <w:rPr>
                <w:rFonts w:ascii="Arial" w:eastAsia="Arial Narrow" w:hAnsi="Arial" w:cs="Arial"/>
                <w:sz w:val="22"/>
                <w:szCs w:val="22"/>
              </w:rPr>
            </w:pPr>
            <w:r w:rsidRPr="001E086F">
              <w:rPr>
                <w:rFonts w:ascii="Arial" w:eastAsia="Arial Narrow" w:hAnsi="Arial" w:cs="Arial"/>
                <w:sz w:val="22"/>
                <w:szCs w:val="22"/>
              </w:rPr>
              <w:t xml:space="preserve">Técnico </w:t>
            </w:r>
            <w:r w:rsidR="00871BCB" w:rsidRPr="001E086F">
              <w:rPr>
                <w:rFonts w:ascii="Arial" w:eastAsia="Arial Narrow" w:hAnsi="Arial" w:cs="Arial"/>
                <w:sz w:val="22"/>
                <w:szCs w:val="22"/>
              </w:rPr>
              <w:t>Especializado.</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 Tributaria.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02</w:t>
            </w:r>
          </w:p>
        </w:tc>
      </w:tr>
      <w:tr w:rsidR="003E1590" w:rsidRPr="001E086F" w:rsidTr="00385C01">
        <w:trPr>
          <w:trHeight w:val="562"/>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07</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5371FA" w:rsidP="00791917">
            <w:pPr>
              <w:rPr>
                <w:rFonts w:ascii="Arial" w:eastAsia="Arial Narrow" w:hAnsi="Arial" w:cs="Arial"/>
                <w:sz w:val="22"/>
                <w:szCs w:val="22"/>
              </w:rPr>
            </w:pPr>
            <w:r w:rsidRPr="001E086F">
              <w:rPr>
                <w:rFonts w:ascii="Arial" w:eastAsia="Arial Narrow" w:hAnsi="Arial" w:cs="Arial"/>
                <w:sz w:val="22"/>
                <w:szCs w:val="22"/>
              </w:rPr>
              <w:t xml:space="preserve">Técnico de Apoyo - </w:t>
            </w:r>
            <w:r w:rsidR="003E1590" w:rsidRPr="001E086F">
              <w:rPr>
                <w:rFonts w:ascii="Arial" w:eastAsia="Arial Narrow" w:hAnsi="Arial" w:cs="Arial"/>
                <w:sz w:val="22"/>
                <w:szCs w:val="22"/>
              </w:rPr>
              <w:t>Notificadores</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 Tributaria.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2</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08</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5371FA" w:rsidP="00791917">
            <w:pPr>
              <w:rPr>
                <w:rFonts w:ascii="Arial" w:eastAsia="Arial Narrow" w:hAnsi="Arial" w:cs="Arial"/>
                <w:sz w:val="22"/>
                <w:szCs w:val="22"/>
              </w:rPr>
            </w:pPr>
            <w:r w:rsidRPr="001E086F">
              <w:rPr>
                <w:rFonts w:ascii="Arial" w:eastAsia="Arial Narrow" w:hAnsi="Arial" w:cs="Arial"/>
                <w:sz w:val="22"/>
                <w:szCs w:val="22"/>
              </w:rPr>
              <w:t xml:space="preserve">Técnico de Apoyo - </w:t>
            </w:r>
            <w:r w:rsidR="003E1590" w:rsidRPr="001E086F">
              <w:rPr>
                <w:rFonts w:ascii="Arial" w:eastAsia="Arial Narrow" w:hAnsi="Arial" w:cs="Arial"/>
                <w:sz w:val="22"/>
                <w:szCs w:val="22"/>
              </w:rPr>
              <w:t>Fiscalizador de Predios.</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 Tributaria.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F430D6">
            <w:pPr>
              <w:jc w:val="center"/>
              <w:rPr>
                <w:rFonts w:ascii="Arial" w:eastAsia="Arial Narrow" w:hAnsi="Arial" w:cs="Arial"/>
                <w:sz w:val="22"/>
                <w:szCs w:val="22"/>
              </w:rPr>
            </w:pPr>
            <w:r w:rsidRPr="001E086F">
              <w:rPr>
                <w:rFonts w:ascii="Arial" w:eastAsia="Arial Narrow" w:hAnsi="Arial" w:cs="Arial"/>
                <w:sz w:val="22"/>
                <w:szCs w:val="22"/>
              </w:rPr>
              <w:t>02</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09</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Asesor Administrativo Legal.</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 Tributaria.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10</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Especialista Administrativo para el Área de Contabilidad</w:t>
            </w:r>
            <w:r w:rsidR="00F430D6"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w:t>
            </w:r>
            <w:r w:rsidR="00F430D6" w:rsidRPr="001E086F">
              <w:rPr>
                <w:rFonts w:ascii="Arial" w:eastAsia="Arial Narrow" w:hAnsi="Arial" w:cs="Arial"/>
                <w:sz w:val="22"/>
                <w:szCs w:val="22"/>
              </w:rPr>
              <w:t>.</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F430D6"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0D6"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11</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871BCB" w:rsidP="00791917">
            <w:pPr>
              <w:rPr>
                <w:rFonts w:ascii="Arial" w:eastAsia="Arial Narrow" w:hAnsi="Arial" w:cs="Arial"/>
                <w:sz w:val="22"/>
                <w:szCs w:val="22"/>
              </w:rPr>
            </w:pPr>
            <w:r w:rsidRPr="001E086F">
              <w:rPr>
                <w:rFonts w:ascii="Arial" w:eastAsia="Arial Narrow" w:hAnsi="Arial" w:cs="Arial"/>
                <w:sz w:val="22"/>
                <w:szCs w:val="22"/>
              </w:rPr>
              <w:t>Técnico de Apoyo para el Área de Tecnologías de la Información.</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871BCB" w:rsidP="00791917">
            <w:pPr>
              <w:rPr>
                <w:rFonts w:ascii="Arial" w:eastAsia="Arial Narrow" w:hAnsi="Arial" w:cs="Arial"/>
                <w:sz w:val="22"/>
                <w:szCs w:val="22"/>
              </w:rPr>
            </w:pPr>
            <w:r w:rsidRPr="001E086F">
              <w:rPr>
                <w:rFonts w:ascii="Arial" w:eastAsia="Arial Narrow" w:hAnsi="Arial" w:cs="Arial"/>
                <w:sz w:val="22"/>
                <w:szCs w:val="22"/>
              </w:rPr>
              <w:t>Gerencia de Administración.</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12</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Secretaria</w:t>
            </w:r>
            <w:r w:rsidR="00370FCE">
              <w:rPr>
                <w:rFonts w:ascii="Arial" w:eastAsia="Arial Narrow" w:hAnsi="Arial" w:cs="Arial"/>
                <w:sz w:val="22"/>
                <w:szCs w:val="22"/>
              </w:rPr>
              <w:t xml:space="preserve"> (o)</w:t>
            </w:r>
            <w:r w:rsidR="00F430D6"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3E1590" w:rsidP="00871BCB">
            <w:pPr>
              <w:rPr>
                <w:rFonts w:ascii="Arial" w:eastAsia="Arial Narrow" w:hAnsi="Arial" w:cs="Arial"/>
                <w:sz w:val="22"/>
                <w:szCs w:val="22"/>
              </w:rPr>
            </w:pPr>
            <w:r w:rsidRPr="001E086F">
              <w:rPr>
                <w:rFonts w:ascii="Arial" w:eastAsia="Arial Narrow" w:hAnsi="Arial" w:cs="Arial"/>
                <w:sz w:val="22"/>
                <w:szCs w:val="22"/>
              </w:rPr>
              <w:t>Gerencia de Asesoría Jurídica</w:t>
            </w:r>
            <w:r w:rsidR="00871BCB" w:rsidRPr="001E086F">
              <w:rPr>
                <w:rFonts w:ascii="Arial" w:eastAsia="Arial Narrow" w:hAnsi="Arial" w:cs="Arial"/>
                <w:sz w:val="22"/>
                <w:szCs w:val="22"/>
              </w:rPr>
              <w:t>.</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lastRenderedPageBreak/>
              <w:t>13</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Técnico de Apoyo de Relaciones Públicas</w:t>
            </w:r>
            <w:r w:rsidR="00EE78A3">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Secretaría General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5371FA" w:rsidP="001F2D68">
            <w:pPr>
              <w:jc w:val="center"/>
              <w:rPr>
                <w:rFonts w:ascii="Arial" w:eastAsia="Arial Narrow" w:hAnsi="Arial" w:cs="Arial"/>
                <w:sz w:val="22"/>
                <w:szCs w:val="22"/>
              </w:rPr>
            </w:pPr>
            <w:r w:rsidRPr="001E086F">
              <w:rPr>
                <w:rFonts w:ascii="Arial" w:eastAsia="Arial Narrow" w:hAnsi="Arial" w:cs="Arial"/>
                <w:sz w:val="22"/>
                <w:szCs w:val="22"/>
              </w:rPr>
              <w:t>0</w:t>
            </w:r>
            <w:r w:rsidR="001F2D68">
              <w:rPr>
                <w:rFonts w:ascii="Arial" w:eastAsia="Arial Narrow" w:hAnsi="Arial" w:cs="Arial"/>
                <w:sz w:val="22"/>
                <w:szCs w:val="22"/>
              </w:rPr>
              <w:t>2</w:t>
            </w:r>
          </w:p>
        </w:tc>
      </w:tr>
      <w:tr w:rsidR="001F2D68"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F2D68" w:rsidRPr="001E086F" w:rsidRDefault="00FE5B8F" w:rsidP="001F2D68">
            <w:pPr>
              <w:jc w:val="center"/>
              <w:rPr>
                <w:rFonts w:ascii="Arial" w:eastAsia="Arial Narrow" w:hAnsi="Arial" w:cs="Arial"/>
                <w:sz w:val="22"/>
                <w:szCs w:val="22"/>
              </w:rPr>
            </w:pPr>
            <w:r>
              <w:rPr>
                <w:rFonts w:ascii="Arial" w:eastAsia="Arial Narrow" w:hAnsi="Arial" w:cs="Arial"/>
                <w:sz w:val="22"/>
                <w:szCs w:val="22"/>
              </w:rPr>
              <w:t>14</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1F2D68" w:rsidRPr="001E086F" w:rsidRDefault="001F2D68" w:rsidP="001F2D68">
            <w:pPr>
              <w:rPr>
                <w:rFonts w:ascii="Arial" w:eastAsia="Arial Narrow" w:hAnsi="Arial" w:cs="Arial"/>
                <w:sz w:val="22"/>
                <w:szCs w:val="22"/>
              </w:rPr>
            </w:pPr>
            <w:r w:rsidRPr="001E086F">
              <w:rPr>
                <w:rFonts w:ascii="Arial" w:eastAsia="Arial Narrow" w:hAnsi="Arial" w:cs="Arial"/>
                <w:sz w:val="22"/>
                <w:szCs w:val="22"/>
              </w:rPr>
              <w:t xml:space="preserve">Técnico de Apoyo </w:t>
            </w:r>
            <w:r>
              <w:rPr>
                <w:rFonts w:ascii="Arial" w:eastAsia="Arial Narrow" w:hAnsi="Arial" w:cs="Arial"/>
                <w:sz w:val="22"/>
                <w:szCs w:val="22"/>
              </w:rPr>
              <w:t>–</w:t>
            </w:r>
            <w:r w:rsidRPr="001E086F">
              <w:rPr>
                <w:rFonts w:ascii="Arial" w:eastAsia="Arial Narrow" w:hAnsi="Arial" w:cs="Arial"/>
                <w:sz w:val="22"/>
                <w:szCs w:val="22"/>
              </w:rPr>
              <w:t xml:space="preserve"> </w:t>
            </w:r>
            <w:r>
              <w:rPr>
                <w:rFonts w:ascii="Arial" w:eastAsia="Arial Narrow" w:hAnsi="Arial" w:cs="Arial"/>
                <w:sz w:val="22"/>
                <w:szCs w:val="22"/>
              </w:rPr>
              <w:t>Notificador.</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1F2D68" w:rsidRPr="001E086F" w:rsidRDefault="001F2D68" w:rsidP="001F2D68">
            <w:pPr>
              <w:rPr>
                <w:rFonts w:ascii="Arial" w:eastAsia="Arial Narrow" w:hAnsi="Arial" w:cs="Arial"/>
                <w:sz w:val="22"/>
                <w:szCs w:val="22"/>
              </w:rPr>
            </w:pPr>
            <w:r w:rsidRPr="001E086F">
              <w:rPr>
                <w:rFonts w:ascii="Arial" w:eastAsia="Arial Narrow" w:hAnsi="Arial" w:cs="Arial"/>
                <w:sz w:val="22"/>
                <w:szCs w:val="22"/>
              </w:rPr>
              <w:t>Secretaría General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1F2D68" w:rsidRPr="001E086F" w:rsidRDefault="001F2D68" w:rsidP="001F2D68">
            <w:pPr>
              <w:jc w:val="center"/>
              <w:rPr>
                <w:rFonts w:ascii="Arial" w:eastAsia="Arial Narrow" w:hAnsi="Arial" w:cs="Arial"/>
                <w:sz w:val="22"/>
                <w:szCs w:val="22"/>
              </w:rPr>
            </w:pPr>
            <w:r w:rsidRPr="001E086F">
              <w:rPr>
                <w:rFonts w:ascii="Arial" w:eastAsia="Arial Narrow" w:hAnsi="Arial" w:cs="Arial"/>
                <w:sz w:val="22"/>
                <w:szCs w:val="22"/>
              </w:rPr>
              <w:t>0</w:t>
            </w:r>
            <w:r>
              <w:rPr>
                <w:rFonts w:ascii="Arial" w:eastAsia="Arial Narrow" w:hAnsi="Arial" w:cs="Arial"/>
                <w:sz w:val="22"/>
                <w:szCs w:val="22"/>
              </w:rPr>
              <w:t>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15</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5371FA" w:rsidP="005371FA">
            <w:pPr>
              <w:rPr>
                <w:rFonts w:ascii="Arial" w:eastAsia="Arial Narrow" w:hAnsi="Arial" w:cs="Arial"/>
                <w:sz w:val="22"/>
                <w:szCs w:val="22"/>
              </w:rPr>
            </w:pPr>
            <w:r w:rsidRPr="001E086F">
              <w:rPr>
                <w:rFonts w:ascii="Arial" w:eastAsia="Arial Narrow" w:hAnsi="Arial" w:cs="Arial"/>
                <w:sz w:val="22"/>
                <w:szCs w:val="22"/>
              </w:rPr>
              <w:t xml:space="preserve">Técnico de Apoyo </w:t>
            </w:r>
            <w:r w:rsidR="00EE78A3">
              <w:rPr>
                <w:rFonts w:ascii="Arial" w:eastAsia="Arial Narrow" w:hAnsi="Arial" w:cs="Arial"/>
                <w:sz w:val="22"/>
                <w:szCs w:val="22"/>
              </w:rPr>
              <w:t>–</w:t>
            </w:r>
            <w:r w:rsidRPr="001E086F">
              <w:rPr>
                <w:rFonts w:ascii="Arial" w:eastAsia="Arial Narrow" w:hAnsi="Arial" w:cs="Arial"/>
                <w:sz w:val="22"/>
                <w:szCs w:val="22"/>
              </w:rPr>
              <w:t xml:space="preserve"> </w:t>
            </w:r>
            <w:r w:rsidR="00EE78A3">
              <w:rPr>
                <w:rFonts w:ascii="Arial" w:eastAsia="Arial Narrow" w:hAnsi="Arial" w:cs="Arial"/>
                <w:sz w:val="22"/>
                <w:szCs w:val="22"/>
              </w:rPr>
              <w:t>Notificador.</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Ejecución Coactiva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02</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16</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5371FA" w:rsidP="00791917">
            <w:pPr>
              <w:rPr>
                <w:rFonts w:ascii="Arial" w:eastAsia="Arial Narrow" w:hAnsi="Arial" w:cs="Arial"/>
                <w:sz w:val="22"/>
                <w:szCs w:val="22"/>
              </w:rPr>
            </w:pPr>
            <w:r w:rsidRPr="001E086F">
              <w:rPr>
                <w:rFonts w:ascii="Arial" w:eastAsia="Arial Narrow" w:hAnsi="Arial" w:cs="Arial"/>
                <w:sz w:val="22"/>
                <w:szCs w:val="22"/>
              </w:rPr>
              <w:t xml:space="preserve">Técnico </w:t>
            </w:r>
            <w:r w:rsidR="00AC40D1" w:rsidRPr="001E086F">
              <w:rPr>
                <w:rFonts w:ascii="Arial" w:eastAsia="Arial Narrow" w:hAnsi="Arial" w:cs="Arial"/>
                <w:sz w:val="22"/>
                <w:szCs w:val="22"/>
              </w:rPr>
              <w:t>Especializado</w:t>
            </w:r>
            <w:r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Ejecución Coactiva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17</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Técnico de Apoyo –Topógrafo.</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Instituto Vialidad Provincial - IVP</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FE5B8F">
            <w:pPr>
              <w:jc w:val="center"/>
              <w:rPr>
                <w:rFonts w:ascii="Arial" w:eastAsia="Arial Narrow" w:hAnsi="Arial" w:cs="Arial"/>
                <w:sz w:val="22"/>
                <w:szCs w:val="22"/>
              </w:rPr>
            </w:pPr>
            <w:r>
              <w:rPr>
                <w:rFonts w:ascii="Arial" w:eastAsia="Arial Narrow" w:hAnsi="Arial" w:cs="Arial"/>
                <w:sz w:val="22"/>
                <w:szCs w:val="22"/>
              </w:rPr>
              <w:t>18</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Responsable de Operaciones.</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Instituto Vialidad Provincial – IVP.</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19</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Asesor Administrativo - Médico Veterinario para el Área de Comercialización.</w:t>
            </w:r>
          </w:p>
        </w:tc>
        <w:tc>
          <w:tcPr>
            <w:tcW w:w="1645" w:type="pct"/>
            <w:tcBorders>
              <w:top w:val="single" w:sz="4" w:space="0" w:color="000000"/>
              <w:left w:val="nil"/>
              <w:bottom w:val="single" w:sz="4" w:space="0" w:color="000000"/>
              <w:right w:val="single" w:sz="4" w:space="0" w:color="000000"/>
            </w:tcBorders>
            <w:shd w:val="clear" w:color="auto" w:fill="FFFFFF"/>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Servicios Públicos.</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20</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 xml:space="preserve">Inspector para el Área de </w:t>
            </w:r>
            <w:r w:rsidR="003E1590" w:rsidRPr="001E086F">
              <w:rPr>
                <w:rFonts w:ascii="Arial" w:eastAsia="Arial Narrow" w:hAnsi="Arial" w:cs="Arial"/>
                <w:sz w:val="22"/>
                <w:szCs w:val="22"/>
              </w:rPr>
              <w:t>Comercialización.</w:t>
            </w:r>
          </w:p>
        </w:tc>
        <w:tc>
          <w:tcPr>
            <w:tcW w:w="1645" w:type="pct"/>
            <w:tcBorders>
              <w:top w:val="single" w:sz="4" w:space="0" w:color="000000"/>
              <w:left w:val="nil"/>
              <w:bottom w:val="single" w:sz="4" w:space="0" w:color="000000"/>
              <w:right w:val="single" w:sz="4" w:space="0" w:color="000000"/>
            </w:tcBorders>
            <w:shd w:val="clear" w:color="auto" w:fill="FFFFFF"/>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Servicios Públicos.</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F430D6">
            <w:pPr>
              <w:jc w:val="center"/>
              <w:rPr>
                <w:rFonts w:ascii="Arial" w:eastAsia="Arial Narrow" w:hAnsi="Arial" w:cs="Arial"/>
                <w:sz w:val="22"/>
                <w:szCs w:val="22"/>
              </w:rPr>
            </w:pPr>
            <w:r w:rsidRPr="001E086F">
              <w:rPr>
                <w:rFonts w:ascii="Arial" w:eastAsia="Arial Narrow" w:hAnsi="Arial" w:cs="Arial"/>
                <w:sz w:val="22"/>
                <w:szCs w:val="22"/>
              </w:rPr>
              <w:t>02</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21</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Técnico de Apoyo para el Área de Comercialización.</w:t>
            </w:r>
          </w:p>
        </w:tc>
        <w:tc>
          <w:tcPr>
            <w:tcW w:w="1645" w:type="pct"/>
            <w:tcBorders>
              <w:top w:val="single" w:sz="4" w:space="0" w:color="000000"/>
              <w:left w:val="nil"/>
              <w:bottom w:val="single" w:sz="4" w:space="0" w:color="000000"/>
              <w:right w:val="single" w:sz="4" w:space="0" w:color="000000"/>
            </w:tcBorders>
            <w:shd w:val="clear" w:color="auto" w:fill="FFFFFF"/>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Servicios Públicos.</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22</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Inspectores Municipales de Transportes y Seguridad Vial.</w:t>
            </w:r>
          </w:p>
        </w:tc>
        <w:tc>
          <w:tcPr>
            <w:tcW w:w="1645" w:type="pct"/>
            <w:tcBorders>
              <w:top w:val="single" w:sz="4" w:space="0" w:color="000000"/>
              <w:left w:val="nil"/>
              <w:bottom w:val="single" w:sz="4" w:space="0" w:color="000000"/>
              <w:right w:val="single" w:sz="4" w:space="0" w:color="000000"/>
            </w:tcBorders>
            <w:shd w:val="clear" w:color="auto" w:fill="FFFFFF"/>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Servicios Públicos.</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43418" w:rsidP="00F430D6">
            <w:pPr>
              <w:jc w:val="center"/>
              <w:rPr>
                <w:rFonts w:ascii="Arial" w:eastAsia="Arial Narrow" w:hAnsi="Arial" w:cs="Arial"/>
                <w:sz w:val="22"/>
                <w:szCs w:val="22"/>
              </w:rPr>
            </w:pPr>
            <w:r>
              <w:rPr>
                <w:rFonts w:ascii="Arial" w:eastAsia="Arial Narrow" w:hAnsi="Arial" w:cs="Arial"/>
                <w:sz w:val="22"/>
                <w:szCs w:val="22"/>
              </w:rPr>
              <w:t>14</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23</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3B4572">
            <w:pPr>
              <w:rPr>
                <w:rFonts w:ascii="Arial" w:eastAsia="Arial Narrow" w:hAnsi="Arial" w:cs="Arial"/>
                <w:sz w:val="22"/>
                <w:szCs w:val="22"/>
              </w:rPr>
            </w:pPr>
            <w:r w:rsidRPr="001E086F">
              <w:rPr>
                <w:rFonts w:ascii="Arial" w:eastAsia="Arial Narrow" w:hAnsi="Arial" w:cs="Arial"/>
                <w:sz w:val="22"/>
                <w:szCs w:val="22"/>
              </w:rPr>
              <w:t xml:space="preserve">Técnico </w:t>
            </w:r>
            <w:r w:rsidR="003B4572" w:rsidRPr="001E086F">
              <w:rPr>
                <w:rFonts w:ascii="Arial" w:eastAsia="Arial Narrow" w:hAnsi="Arial" w:cs="Arial"/>
                <w:sz w:val="22"/>
                <w:szCs w:val="22"/>
              </w:rPr>
              <w:t>de Apoyo</w:t>
            </w:r>
            <w:r w:rsidRPr="001E086F">
              <w:rPr>
                <w:rFonts w:ascii="Arial" w:eastAsia="Arial Narrow" w:hAnsi="Arial" w:cs="Arial"/>
                <w:sz w:val="22"/>
                <w:szCs w:val="22"/>
              </w:rPr>
              <w:t xml:space="preserve"> para el Área de Transporte</w:t>
            </w:r>
            <w:r w:rsidR="003B4572" w:rsidRPr="001E086F">
              <w:rPr>
                <w:rFonts w:ascii="Arial" w:eastAsia="Arial Narrow" w:hAnsi="Arial" w:cs="Arial"/>
                <w:sz w:val="22"/>
                <w:szCs w:val="22"/>
              </w:rPr>
              <w:t xml:space="preserve"> y Seguridad Vial.</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Servicios Públicos.</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24</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 xml:space="preserve">Técnico de Apoyo </w:t>
            </w:r>
          </w:p>
          <w:p w:rsidR="00C51821" w:rsidRPr="001E086F" w:rsidRDefault="00C51821" w:rsidP="00791917">
            <w:pPr>
              <w:rPr>
                <w:rFonts w:ascii="Arial" w:eastAsia="Arial Narrow" w:hAnsi="Arial" w:cs="Arial"/>
                <w:sz w:val="22"/>
                <w:szCs w:val="22"/>
              </w:rPr>
            </w:pP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5371FA" w:rsidP="00F430D6">
            <w:pPr>
              <w:jc w:val="center"/>
              <w:rPr>
                <w:rFonts w:ascii="Arial" w:eastAsia="Arial Narrow" w:hAnsi="Arial" w:cs="Arial"/>
                <w:sz w:val="22"/>
                <w:szCs w:val="22"/>
              </w:rPr>
            </w:pPr>
            <w:r w:rsidRPr="001E086F">
              <w:rPr>
                <w:rFonts w:ascii="Arial" w:eastAsia="Arial Narrow" w:hAnsi="Arial" w:cs="Arial"/>
                <w:sz w:val="22"/>
                <w:szCs w:val="22"/>
              </w:rPr>
              <w:t>02</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25</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385C01" w:rsidP="00791917">
            <w:pPr>
              <w:rPr>
                <w:rFonts w:ascii="Arial" w:eastAsia="Arial Narrow" w:hAnsi="Arial" w:cs="Arial"/>
                <w:sz w:val="22"/>
                <w:szCs w:val="22"/>
              </w:rPr>
            </w:pPr>
            <w:r>
              <w:rPr>
                <w:rFonts w:ascii="Arial" w:eastAsia="Arial Narrow" w:hAnsi="Arial" w:cs="Arial"/>
                <w:sz w:val="22"/>
                <w:szCs w:val="22"/>
              </w:rPr>
              <w:t xml:space="preserve">Asesor </w:t>
            </w:r>
            <w:r w:rsidR="00C51821" w:rsidRPr="001E086F">
              <w:rPr>
                <w:rFonts w:ascii="Arial" w:eastAsia="Arial Narrow" w:hAnsi="Arial" w:cs="Arial"/>
                <w:sz w:val="22"/>
                <w:szCs w:val="22"/>
              </w:rPr>
              <w:t xml:space="preserve">Administrativo </w:t>
            </w:r>
            <w:r w:rsidR="00B80D08">
              <w:rPr>
                <w:rFonts w:ascii="Arial" w:eastAsia="Arial Narrow" w:hAnsi="Arial" w:cs="Arial"/>
                <w:sz w:val="22"/>
                <w:szCs w:val="22"/>
              </w:rPr>
              <w:t>Ingeniero Civil</w:t>
            </w:r>
            <w:r w:rsidR="00C51821" w:rsidRPr="001E086F">
              <w:rPr>
                <w:rFonts w:ascii="Arial" w:eastAsia="Arial Narrow" w:hAnsi="Arial" w:cs="Arial"/>
                <w:sz w:val="22"/>
                <w:szCs w:val="22"/>
              </w:rPr>
              <w:t xml:space="preserve"> Evaluador Formulador de </w:t>
            </w:r>
            <w:r w:rsidR="003B4572" w:rsidRPr="001E086F">
              <w:rPr>
                <w:rFonts w:ascii="Arial" w:eastAsia="Arial Narrow" w:hAnsi="Arial" w:cs="Arial"/>
                <w:sz w:val="22"/>
                <w:szCs w:val="22"/>
              </w:rPr>
              <w:t xml:space="preserve">Expedientes Técnicos para el </w:t>
            </w:r>
            <w:r w:rsidR="00CC133B" w:rsidRPr="001E086F">
              <w:rPr>
                <w:rFonts w:ascii="Arial" w:eastAsia="Arial Narrow" w:hAnsi="Arial" w:cs="Arial"/>
                <w:sz w:val="22"/>
                <w:szCs w:val="22"/>
              </w:rPr>
              <w:t>Área de Estudios y Proyectos</w:t>
            </w:r>
            <w:r w:rsidR="003B4572" w:rsidRPr="001E086F">
              <w:rPr>
                <w:rFonts w:ascii="Arial" w:eastAsia="Arial Narrow" w:hAnsi="Arial" w:cs="Arial"/>
                <w:sz w:val="22"/>
                <w:szCs w:val="22"/>
              </w:rPr>
              <w:t>.</w:t>
            </w:r>
          </w:p>
          <w:p w:rsidR="00C51821" w:rsidRPr="001E086F" w:rsidRDefault="00C51821" w:rsidP="00791917">
            <w:pPr>
              <w:rPr>
                <w:rFonts w:ascii="Arial" w:eastAsia="Arial Narrow" w:hAnsi="Arial" w:cs="Arial"/>
                <w:sz w:val="22"/>
                <w:szCs w:val="22"/>
              </w:rPr>
            </w:pP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5371FA"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C133B"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C133B"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26</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Técnico de Apoyo</w:t>
            </w:r>
            <w:r w:rsidR="003B4572" w:rsidRPr="001E086F">
              <w:rPr>
                <w:rFonts w:ascii="Arial" w:eastAsia="Arial Narrow" w:hAnsi="Arial" w:cs="Arial"/>
                <w:sz w:val="22"/>
                <w:szCs w:val="22"/>
              </w:rPr>
              <w:t xml:space="preserve"> para el</w:t>
            </w:r>
            <w:r w:rsidRPr="001E086F">
              <w:rPr>
                <w:rFonts w:ascii="Arial" w:eastAsia="Arial Narrow" w:hAnsi="Arial" w:cs="Arial"/>
                <w:sz w:val="22"/>
                <w:szCs w:val="22"/>
              </w:rPr>
              <w:t xml:space="preserve"> Área de Estudios y Proyectos.</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5371FA"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27</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385C01" w:rsidP="00791917">
            <w:pPr>
              <w:rPr>
                <w:rFonts w:ascii="Arial" w:eastAsia="Arial Narrow" w:hAnsi="Arial" w:cs="Arial"/>
                <w:sz w:val="22"/>
                <w:szCs w:val="22"/>
              </w:rPr>
            </w:pPr>
            <w:r>
              <w:rPr>
                <w:rFonts w:ascii="Arial" w:eastAsia="Arial Narrow" w:hAnsi="Arial" w:cs="Arial"/>
                <w:sz w:val="22"/>
                <w:szCs w:val="22"/>
              </w:rPr>
              <w:t>Asesor</w:t>
            </w:r>
            <w:r w:rsidR="00CF68C7" w:rsidRPr="001E086F">
              <w:rPr>
                <w:rFonts w:ascii="Arial" w:eastAsia="Arial Narrow" w:hAnsi="Arial" w:cs="Arial"/>
                <w:sz w:val="22"/>
                <w:szCs w:val="22"/>
              </w:rPr>
              <w:t xml:space="preserve"> Administrativo - </w:t>
            </w:r>
            <w:r w:rsidR="003B4572" w:rsidRPr="001E086F">
              <w:rPr>
                <w:rFonts w:ascii="Arial" w:eastAsia="Arial Narrow" w:hAnsi="Arial" w:cs="Arial"/>
                <w:sz w:val="22"/>
                <w:szCs w:val="22"/>
              </w:rPr>
              <w:t>Arquitecto para el</w:t>
            </w:r>
            <w:r w:rsidR="00C51821" w:rsidRPr="001E086F">
              <w:rPr>
                <w:rFonts w:ascii="Arial" w:eastAsia="Arial Narrow" w:hAnsi="Arial" w:cs="Arial"/>
                <w:sz w:val="22"/>
                <w:szCs w:val="22"/>
              </w:rPr>
              <w:t xml:space="preserve"> Área de Desarrollo Urbano.</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3174D5" w:rsidP="00F430D6">
            <w:pPr>
              <w:jc w:val="center"/>
              <w:rPr>
                <w:rFonts w:ascii="Arial" w:eastAsia="Arial Narrow" w:hAnsi="Arial" w:cs="Arial"/>
                <w:sz w:val="22"/>
                <w:szCs w:val="22"/>
              </w:rPr>
            </w:pPr>
            <w:r>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28</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 xml:space="preserve">Técnico de Apoyo – Notificador </w:t>
            </w:r>
            <w:r w:rsidR="00CC133B" w:rsidRPr="001E086F">
              <w:rPr>
                <w:rFonts w:ascii="Arial" w:eastAsia="Arial Narrow" w:hAnsi="Arial" w:cs="Arial"/>
                <w:sz w:val="22"/>
                <w:szCs w:val="22"/>
              </w:rPr>
              <w:t xml:space="preserve">– Fiscalizador </w:t>
            </w:r>
            <w:r w:rsidRPr="001E086F">
              <w:rPr>
                <w:rFonts w:ascii="Arial" w:eastAsia="Arial Narrow" w:hAnsi="Arial" w:cs="Arial"/>
                <w:sz w:val="22"/>
                <w:szCs w:val="22"/>
              </w:rPr>
              <w:t>para el Área de Desarrollo Urbano.</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3174D5" w:rsidP="00F430D6">
            <w:pPr>
              <w:jc w:val="center"/>
              <w:rPr>
                <w:rFonts w:ascii="Arial" w:eastAsia="Arial Narrow" w:hAnsi="Arial" w:cs="Arial"/>
                <w:sz w:val="22"/>
                <w:szCs w:val="22"/>
              </w:rPr>
            </w:pPr>
            <w:r>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29</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Asesor Administrativo Legal para el Área de Desarrollo Urbano.</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30</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Asesor Administrativo Ingeniero</w:t>
            </w:r>
            <w:r w:rsidR="003B4572" w:rsidRPr="001E086F">
              <w:rPr>
                <w:rFonts w:ascii="Arial" w:eastAsia="Arial Narrow" w:hAnsi="Arial" w:cs="Arial"/>
                <w:sz w:val="22"/>
                <w:szCs w:val="22"/>
              </w:rPr>
              <w:t xml:space="preserve"> Civil</w:t>
            </w:r>
            <w:r w:rsidR="00C51821" w:rsidRPr="001E086F">
              <w:rPr>
                <w:rFonts w:ascii="Arial" w:eastAsia="Arial Narrow" w:hAnsi="Arial" w:cs="Arial"/>
                <w:sz w:val="22"/>
                <w:szCs w:val="22"/>
              </w:rPr>
              <w:t xml:space="preserve"> para el Área de Obras Públicas.</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C133B"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C133B"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31</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3B4572" w:rsidP="00791917">
            <w:pPr>
              <w:rPr>
                <w:rFonts w:ascii="Arial" w:eastAsia="Arial Narrow" w:hAnsi="Arial" w:cs="Arial"/>
                <w:sz w:val="22"/>
                <w:szCs w:val="22"/>
              </w:rPr>
            </w:pPr>
            <w:r w:rsidRPr="001E086F">
              <w:rPr>
                <w:rFonts w:ascii="Arial" w:eastAsia="Arial Narrow" w:hAnsi="Arial" w:cs="Arial"/>
                <w:sz w:val="22"/>
                <w:szCs w:val="22"/>
              </w:rPr>
              <w:t>Técnico de Apoyo para</w:t>
            </w:r>
            <w:r w:rsidR="00CC133B" w:rsidRPr="001E086F">
              <w:rPr>
                <w:rFonts w:ascii="Arial" w:eastAsia="Arial Narrow" w:hAnsi="Arial" w:cs="Arial"/>
                <w:sz w:val="22"/>
                <w:szCs w:val="22"/>
              </w:rPr>
              <w:t xml:space="preserve"> Área de Supervisión y Liquidación de Obra</w:t>
            </w:r>
          </w:p>
        </w:tc>
        <w:tc>
          <w:tcPr>
            <w:tcW w:w="1645" w:type="pct"/>
            <w:tcBorders>
              <w:top w:val="single" w:sz="4" w:space="0" w:color="000000"/>
              <w:left w:val="nil"/>
              <w:bottom w:val="single" w:sz="4" w:space="0" w:color="000000"/>
              <w:right w:val="single" w:sz="4" w:space="0" w:color="000000"/>
            </w:tcBorders>
            <w:shd w:val="clear" w:color="auto" w:fill="FFFFFF"/>
          </w:tcPr>
          <w:p w:rsidR="00CC133B"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CC133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C133B"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C133B"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32</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3B4572" w:rsidP="007D70C5">
            <w:pPr>
              <w:rPr>
                <w:rFonts w:ascii="Arial" w:eastAsia="Arial Narrow" w:hAnsi="Arial" w:cs="Arial"/>
                <w:sz w:val="22"/>
                <w:szCs w:val="22"/>
              </w:rPr>
            </w:pPr>
            <w:r w:rsidRPr="001E086F">
              <w:rPr>
                <w:rFonts w:ascii="Arial" w:eastAsia="Arial Narrow" w:hAnsi="Arial" w:cs="Arial"/>
                <w:sz w:val="22"/>
                <w:szCs w:val="22"/>
              </w:rPr>
              <w:t xml:space="preserve">Asesor Administrativo </w:t>
            </w:r>
            <w:r w:rsidR="007D70C5" w:rsidRPr="001E086F">
              <w:rPr>
                <w:rFonts w:ascii="Arial" w:eastAsia="Arial Narrow" w:hAnsi="Arial" w:cs="Arial"/>
                <w:sz w:val="22"/>
                <w:szCs w:val="22"/>
              </w:rPr>
              <w:t>Ingeniero</w:t>
            </w:r>
            <w:r w:rsidRPr="001E086F">
              <w:rPr>
                <w:rFonts w:ascii="Arial" w:eastAsia="Arial Narrow" w:hAnsi="Arial" w:cs="Arial"/>
                <w:sz w:val="22"/>
                <w:szCs w:val="22"/>
              </w:rPr>
              <w:t xml:space="preserve"> Civil en Liquidación de Obras para el </w:t>
            </w:r>
            <w:r w:rsidR="00CC133B" w:rsidRPr="001E086F">
              <w:rPr>
                <w:rFonts w:ascii="Arial" w:eastAsia="Arial Narrow" w:hAnsi="Arial" w:cs="Arial"/>
                <w:sz w:val="22"/>
                <w:szCs w:val="22"/>
              </w:rPr>
              <w:t>Área de Supervisión y Liquidación de Obras</w:t>
            </w:r>
          </w:p>
        </w:tc>
        <w:tc>
          <w:tcPr>
            <w:tcW w:w="1645" w:type="pct"/>
            <w:tcBorders>
              <w:top w:val="single" w:sz="4" w:space="0" w:color="000000"/>
              <w:left w:val="nil"/>
              <w:bottom w:val="single" w:sz="4" w:space="0" w:color="000000"/>
              <w:right w:val="single" w:sz="4" w:space="0" w:color="000000"/>
            </w:tcBorders>
            <w:shd w:val="clear" w:color="auto" w:fill="FFFFFF"/>
          </w:tcPr>
          <w:p w:rsidR="00CC133B"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CC133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C133B"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C133B" w:rsidRPr="001E086F" w:rsidRDefault="00FE5B8F" w:rsidP="00456B84">
            <w:pPr>
              <w:jc w:val="center"/>
              <w:rPr>
                <w:rFonts w:ascii="Arial" w:eastAsia="Arial Narrow" w:hAnsi="Arial" w:cs="Arial"/>
                <w:sz w:val="22"/>
                <w:szCs w:val="22"/>
              </w:rPr>
            </w:pPr>
            <w:r>
              <w:rPr>
                <w:rFonts w:ascii="Arial" w:eastAsia="Arial Narrow" w:hAnsi="Arial" w:cs="Arial"/>
                <w:sz w:val="22"/>
                <w:szCs w:val="22"/>
              </w:rPr>
              <w:lastRenderedPageBreak/>
              <w:t>33</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7D70C5" w:rsidP="007D70C5">
            <w:pPr>
              <w:rPr>
                <w:rFonts w:ascii="Arial" w:eastAsia="Arial Narrow" w:hAnsi="Arial" w:cs="Arial"/>
                <w:sz w:val="22"/>
                <w:szCs w:val="22"/>
              </w:rPr>
            </w:pPr>
            <w:r w:rsidRPr="001E086F">
              <w:rPr>
                <w:rFonts w:ascii="Arial" w:eastAsia="Arial Narrow" w:hAnsi="Arial" w:cs="Arial"/>
                <w:sz w:val="22"/>
                <w:szCs w:val="22"/>
              </w:rPr>
              <w:t>Asesor</w:t>
            </w:r>
            <w:r w:rsidR="00CC133B" w:rsidRPr="001E086F">
              <w:rPr>
                <w:rFonts w:ascii="Arial" w:eastAsia="Arial Narrow" w:hAnsi="Arial" w:cs="Arial"/>
                <w:sz w:val="22"/>
                <w:szCs w:val="22"/>
              </w:rPr>
              <w:t xml:space="preserve"> Administrativo</w:t>
            </w:r>
            <w:r w:rsidR="003B4572" w:rsidRPr="001E086F">
              <w:rPr>
                <w:rFonts w:ascii="Arial" w:eastAsia="Arial Narrow" w:hAnsi="Arial" w:cs="Arial"/>
                <w:sz w:val="22"/>
                <w:szCs w:val="22"/>
              </w:rPr>
              <w:t xml:space="preserve"> </w:t>
            </w:r>
            <w:r w:rsidRPr="001E086F">
              <w:rPr>
                <w:rFonts w:ascii="Arial" w:eastAsia="Arial Narrow" w:hAnsi="Arial" w:cs="Arial"/>
                <w:sz w:val="22"/>
                <w:szCs w:val="22"/>
              </w:rPr>
              <w:t>Ingeniero</w:t>
            </w:r>
            <w:r w:rsidR="00CC133B" w:rsidRPr="001E086F">
              <w:rPr>
                <w:rFonts w:ascii="Arial" w:eastAsia="Arial Narrow" w:hAnsi="Arial" w:cs="Arial"/>
                <w:sz w:val="22"/>
                <w:szCs w:val="22"/>
              </w:rPr>
              <w:t xml:space="preserve"> </w:t>
            </w:r>
            <w:r w:rsidR="003B4572" w:rsidRPr="001E086F">
              <w:rPr>
                <w:rFonts w:ascii="Arial" w:eastAsia="Arial Narrow" w:hAnsi="Arial" w:cs="Arial"/>
                <w:sz w:val="22"/>
                <w:szCs w:val="22"/>
              </w:rPr>
              <w:t xml:space="preserve">Civil </w:t>
            </w:r>
            <w:r w:rsidR="00CC133B" w:rsidRPr="001E086F">
              <w:rPr>
                <w:rFonts w:ascii="Arial" w:eastAsia="Arial Narrow" w:hAnsi="Arial" w:cs="Arial"/>
                <w:sz w:val="22"/>
                <w:szCs w:val="22"/>
              </w:rPr>
              <w:t>en Seguimiento</w:t>
            </w:r>
            <w:r w:rsidRPr="001E086F">
              <w:rPr>
                <w:rFonts w:ascii="Arial" w:eastAsia="Arial Narrow" w:hAnsi="Arial" w:cs="Arial"/>
                <w:sz w:val="22"/>
                <w:szCs w:val="22"/>
              </w:rPr>
              <w:t xml:space="preserve"> de Ejecución de Obras </w:t>
            </w:r>
            <w:r w:rsidR="004153B7" w:rsidRPr="001E086F">
              <w:rPr>
                <w:rFonts w:ascii="Arial" w:eastAsia="Arial Narrow" w:hAnsi="Arial" w:cs="Arial"/>
                <w:sz w:val="22"/>
                <w:szCs w:val="22"/>
              </w:rPr>
              <w:t>para el</w:t>
            </w:r>
            <w:r w:rsidR="00CC133B" w:rsidRPr="001E086F">
              <w:rPr>
                <w:rFonts w:ascii="Arial" w:eastAsia="Arial Narrow" w:hAnsi="Arial" w:cs="Arial"/>
                <w:sz w:val="22"/>
                <w:szCs w:val="22"/>
              </w:rPr>
              <w:t xml:space="preserve"> Área de Supervisión y Liquidación de Obras</w:t>
            </w:r>
          </w:p>
        </w:tc>
        <w:tc>
          <w:tcPr>
            <w:tcW w:w="1645" w:type="pct"/>
            <w:tcBorders>
              <w:top w:val="single" w:sz="4" w:space="0" w:color="000000"/>
              <w:left w:val="nil"/>
              <w:bottom w:val="single" w:sz="4" w:space="0" w:color="000000"/>
              <w:right w:val="single" w:sz="4" w:space="0" w:color="000000"/>
            </w:tcBorders>
            <w:shd w:val="clear" w:color="auto" w:fill="FFFFFF"/>
          </w:tcPr>
          <w:p w:rsidR="00CC133B"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CC133B" w:rsidP="003B4572">
            <w:pPr>
              <w:jc w:val="center"/>
              <w:rPr>
                <w:rFonts w:ascii="Arial" w:eastAsia="Arial Narrow" w:hAnsi="Arial" w:cs="Arial"/>
                <w:sz w:val="22"/>
                <w:szCs w:val="22"/>
              </w:rPr>
            </w:pPr>
            <w:r w:rsidRPr="001E086F">
              <w:rPr>
                <w:rFonts w:ascii="Arial" w:eastAsia="Arial Narrow" w:hAnsi="Arial" w:cs="Arial"/>
                <w:sz w:val="22"/>
                <w:szCs w:val="22"/>
              </w:rPr>
              <w:t>0</w:t>
            </w:r>
            <w:r w:rsidR="003B4572" w:rsidRPr="001E086F">
              <w:rPr>
                <w:rFonts w:ascii="Arial" w:eastAsia="Arial Narrow" w:hAnsi="Arial" w:cs="Arial"/>
                <w:sz w:val="22"/>
                <w:szCs w:val="22"/>
              </w:rPr>
              <w:t>2</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34</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7D70C5" w:rsidP="003B4572">
            <w:pPr>
              <w:rPr>
                <w:rFonts w:ascii="Arial" w:eastAsia="Arial Narrow" w:hAnsi="Arial" w:cs="Arial"/>
                <w:sz w:val="22"/>
                <w:szCs w:val="22"/>
              </w:rPr>
            </w:pPr>
            <w:r w:rsidRPr="001E086F">
              <w:rPr>
                <w:rFonts w:ascii="Arial" w:eastAsia="Arial Narrow" w:hAnsi="Arial" w:cs="Arial"/>
                <w:sz w:val="22"/>
                <w:szCs w:val="22"/>
              </w:rPr>
              <w:t xml:space="preserve">Asesor Administrativo </w:t>
            </w:r>
            <w:r w:rsidR="00CC133B" w:rsidRPr="001E086F">
              <w:rPr>
                <w:rFonts w:ascii="Arial" w:eastAsia="Arial Narrow" w:hAnsi="Arial" w:cs="Arial"/>
                <w:sz w:val="22"/>
                <w:szCs w:val="22"/>
              </w:rPr>
              <w:t xml:space="preserve">Ingeniero Civil </w:t>
            </w:r>
            <w:r w:rsidR="003B4572" w:rsidRPr="001E086F">
              <w:rPr>
                <w:rFonts w:ascii="Arial" w:eastAsia="Arial Narrow" w:hAnsi="Arial" w:cs="Arial"/>
                <w:sz w:val="22"/>
                <w:szCs w:val="22"/>
              </w:rPr>
              <w:t>para el</w:t>
            </w:r>
            <w:r w:rsidR="00CC133B" w:rsidRPr="001E086F">
              <w:rPr>
                <w:rFonts w:ascii="Arial" w:eastAsia="Arial Narrow" w:hAnsi="Arial" w:cs="Arial"/>
                <w:sz w:val="22"/>
                <w:szCs w:val="22"/>
              </w:rPr>
              <w:t xml:space="preserve"> Área de Ejecución de Obras</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E80CFC"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0CFC" w:rsidRPr="001E086F" w:rsidRDefault="00FE5B8F" w:rsidP="00FE5B8F">
            <w:pPr>
              <w:jc w:val="center"/>
              <w:rPr>
                <w:rFonts w:ascii="Arial" w:eastAsia="Arial Narrow" w:hAnsi="Arial" w:cs="Arial"/>
                <w:sz w:val="22"/>
                <w:szCs w:val="22"/>
              </w:rPr>
            </w:pPr>
            <w:r>
              <w:rPr>
                <w:rFonts w:ascii="Arial" w:eastAsia="Arial Narrow" w:hAnsi="Arial" w:cs="Arial"/>
                <w:sz w:val="22"/>
                <w:szCs w:val="22"/>
              </w:rPr>
              <w:t>35</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E80CFC" w:rsidRPr="001E086F" w:rsidRDefault="00E80CFC" w:rsidP="00E80CFC">
            <w:pPr>
              <w:rPr>
                <w:rFonts w:ascii="Arial" w:eastAsia="Arial Narrow" w:hAnsi="Arial" w:cs="Arial"/>
                <w:sz w:val="22"/>
                <w:szCs w:val="22"/>
              </w:rPr>
            </w:pPr>
            <w:r w:rsidRPr="001E086F">
              <w:rPr>
                <w:rFonts w:ascii="Arial" w:eastAsia="Arial Narrow" w:hAnsi="Arial" w:cs="Arial"/>
                <w:sz w:val="22"/>
                <w:szCs w:val="22"/>
              </w:rPr>
              <w:t>Técnico de Apoyo para el Área de Ejecución de Obras</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E80CFC" w:rsidRPr="001E086F" w:rsidRDefault="00E80CFC"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E80CFC" w:rsidRPr="001E086F" w:rsidRDefault="00E80CFC" w:rsidP="00F430D6">
            <w:pPr>
              <w:jc w:val="center"/>
              <w:rPr>
                <w:rFonts w:ascii="Arial" w:eastAsia="Arial Narrow" w:hAnsi="Arial" w:cs="Arial"/>
                <w:sz w:val="22"/>
                <w:szCs w:val="22"/>
              </w:rPr>
            </w:pPr>
            <w:r>
              <w:rPr>
                <w:rFonts w:ascii="Arial" w:eastAsia="Arial Narrow" w:hAnsi="Arial" w:cs="Arial"/>
                <w:sz w:val="22"/>
                <w:szCs w:val="22"/>
              </w:rPr>
              <w:t>01</w:t>
            </w:r>
          </w:p>
        </w:tc>
      </w:tr>
      <w:tr w:rsidR="006F0359"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0359"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36</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6F0359" w:rsidP="00791917">
            <w:pPr>
              <w:rPr>
                <w:rFonts w:ascii="Arial" w:eastAsia="Arial Narrow" w:hAnsi="Arial" w:cs="Arial"/>
                <w:sz w:val="22"/>
                <w:szCs w:val="22"/>
              </w:rPr>
            </w:pPr>
            <w:r w:rsidRPr="001E086F">
              <w:rPr>
                <w:rFonts w:ascii="Arial" w:eastAsia="Arial Narrow" w:hAnsi="Arial" w:cs="Arial"/>
                <w:sz w:val="22"/>
                <w:szCs w:val="22"/>
              </w:rPr>
              <w:t>Asesor Admi</w:t>
            </w:r>
            <w:r w:rsidR="00CF68C7" w:rsidRPr="001E086F">
              <w:rPr>
                <w:rFonts w:ascii="Arial" w:eastAsia="Arial Narrow" w:hAnsi="Arial" w:cs="Arial"/>
                <w:sz w:val="22"/>
                <w:szCs w:val="22"/>
              </w:rPr>
              <w:t>nistrativo – Trabajadora (o) Social</w:t>
            </w:r>
            <w:r w:rsidRPr="001E086F">
              <w:rPr>
                <w:rFonts w:ascii="Arial" w:eastAsia="Arial Narrow" w:hAnsi="Arial" w:cs="Arial"/>
                <w:sz w:val="22"/>
                <w:szCs w:val="22"/>
              </w:rPr>
              <w:t xml:space="preserve"> para el Área de DEMUNA</w:t>
            </w:r>
          </w:p>
        </w:tc>
        <w:tc>
          <w:tcPr>
            <w:tcW w:w="1645" w:type="pct"/>
            <w:tcBorders>
              <w:top w:val="single" w:sz="4" w:space="0" w:color="000000"/>
              <w:left w:val="nil"/>
              <w:bottom w:val="single" w:sz="4" w:space="0" w:color="000000"/>
              <w:right w:val="single" w:sz="4" w:space="0" w:color="000000"/>
            </w:tcBorders>
            <w:shd w:val="clear" w:color="auto" w:fill="FFFFFF"/>
          </w:tcPr>
          <w:p w:rsidR="006F0359" w:rsidRPr="001E086F" w:rsidRDefault="006F0359"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6F0359"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6F0359"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0359"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37</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6F0359" w:rsidP="00791917">
            <w:pPr>
              <w:rPr>
                <w:rFonts w:ascii="Arial" w:eastAsia="Arial Narrow" w:hAnsi="Arial" w:cs="Arial"/>
                <w:sz w:val="22"/>
                <w:szCs w:val="22"/>
              </w:rPr>
            </w:pPr>
            <w:r w:rsidRPr="001E086F">
              <w:rPr>
                <w:rFonts w:ascii="Arial" w:eastAsia="Arial Narrow" w:hAnsi="Arial" w:cs="Arial"/>
                <w:sz w:val="22"/>
                <w:szCs w:val="22"/>
              </w:rPr>
              <w:t xml:space="preserve">Asesor Administrativo Legal – </w:t>
            </w:r>
            <w:r w:rsidR="003B4572" w:rsidRPr="001E086F">
              <w:rPr>
                <w:rFonts w:ascii="Arial" w:eastAsia="Arial Narrow" w:hAnsi="Arial" w:cs="Arial"/>
                <w:sz w:val="22"/>
                <w:szCs w:val="22"/>
              </w:rPr>
              <w:t xml:space="preserve">Conciliador </w:t>
            </w:r>
            <w:r w:rsidRPr="001E086F">
              <w:rPr>
                <w:rFonts w:ascii="Arial" w:eastAsia="Arial Narrow" w:hAnsi="Arial" w:cs="Arial"/>
                <w:sz w:val="22"/>
                <w:szCs w:val="22"/>
              </w:rPr>
              <w:t>Defensor en Riesgo de Desprotección para el Área de DEMUNA.</w:t>
            </w:r>
          </w:p>
        </w:tc>
        <w:tc>
          <w:tcPr>
            <w:tcW w:w="1645" w:type="pct"/>
            <w:tcBorders>
              <w:top w:val="single" w:sz="4" w:space="0" w:color="000000"/>
              <w:left w:val="nil"/>
              <w:bottom w:val="single" w:sz="4" w:space="0" w:color="000000"/>
              <w:right w:val="single" w:sz="4" w:space="0" w:color="000000"/>
            </w:tcBorders>
            <w:shd w:val="clear" w:color="auto" w:fill="FFFFFF"/>
          </w:tcPr>
          <w:p w:rsidR="006F0359" w:rsidRPr="001E086F" w:rsidRDefault="006F0359"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6F0359"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6F0359"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0359"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38</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370FCE" w:rsidP="00CF68C7">
            <w:pPr>
              <w:rPr>
                <w:rFonts w:ascii="Arial" w:eastAsia="Arial Narrow" w:hAnsi="Arial" w:cs="Arial"/>
                <w:sz w:val="22"/>
                <w:szCs w:val="22"/>
              </w:rPr>
            </w:pPr>
            <w:r>
              <w:rPr>
                <w:rFonts w:ascii="Arial" w:eastAsia="Arial Narrow" w:hAnsi="Arial" w:cs="Arial"/>
                <w:sz w:val="22"/>
                <w:szCs w:val="22"/>
              </w:rPr>
              <w:t xml:space="preserve">Técnico de Apoyo - </w:t>
            </w:r>
            <w:r w:rsidR="006F0359" w:rsidRPr="001E086F">
              <w:rPr>
                <w:rFonts w:ascii="Arial" w:eastAsia="Arial Narrow" w:hAnsi="Arial" w:cs="Arial"/>
                <w:sz w:val="22"/>
                <w:szCs w:val="22"/>
              </w:rPr>
              <w:t xml:space="preserve">Empadronador para Área </w:t>
            </w:r>
            <w:r w:rsidR="00CF68C7" w:rsidRPr="001E086F">
              <w:rPr>
                <w:rFonts w:ascii="Arial" w:eastAsia="Arial Narrow" w:hAnsi="Arial" w:cs="Arial"/>
                <w:sz w:val="22"/>
                <w:szCs w:val="22"/>
              </w:rPr>
              <w:t>de Sistema de Focalización de Hogares.</w:t>
            </w:r>
          </w:p>
        </w:tc>
        <w:tc>
          <w:tcPr>
            <w:tcW w:w="1645" w:type="pct"/>
            <w:tcBorders>
              <w:top w:val="single" w:sz="4" w:space="0" w:color="000000"/>
              <w:left w:val="nil"/>
              <w:bottom w:val="single" w:sz="4" w:space="0" w:color="000000"/>
              <w:right w:val="single" w:sz="4" w:space="0" w:color="000000"/>
            </w:tcBorders>
            <w:shd w:val="clear" w:color="auto" w:fill="FFFFFF"/>
          </w:tcPr>
          <w:p w:rsidR="006F0359" w:rsidRPr="001E086F" w:rsidRDefault="006F0359"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3174D5" w:rsidP="00F430D6">
            <w:pPr>
              <w:jc w:val="center"/>
              <w:rPr>
                <w:rFonts w:ascii="Arial" w:eastAsia="Arial Narrow" w:hAnsi="Arial" w:cs="Arial"/>
                <w:sz w:val="22"/>
                <w:szCs w:val="22"/>
              </w:rPr>
            </w:pPr>
            <w:r>
              <w:rPr>
                <w:rFonts w:ascii="Arial" w:eastAsia="Arial Narrow" w:hAnsi="Arial" w:cs="Arial"/>
                <w:sz w:val="22"/>
                <w:szCs w:val="22"/>
              </w:rPr>
              <w:t>03</w:t>
            </w:r>
          </w:p>
        </w:tc>
      </w:tr>
      <w:tr w:rsidR="006121CA"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121CA"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39</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6121CA" w:rsidRPr="001E086F" w:rsidRDefault="004153B7" w:rsidP="004153B7">
            <w:pPr>
              <w:rPr>
                <w:rFonts w:ascii="Arial" w:eastAsia="Arial Narrow" w:hAnsi="Arial" w:cs="Arial"/>
                <w:sz w:val="22"/>
                <w:szCs w:val="22"/>
              </w:rPr>
            </w:pPr>
            <w:r w:rsidRPr="001E086F">
              <w:rPr>
                <w:rFonts w:ascii="Arial" w:eastAsia="Arial Narrow" w:hAnsi="Arial" w:cs="Arial"/>
                <w:sz w:val="22"/>
                <w:szCs w:val="22"/>
              </w:rPr>
              <w:t>Técnico de Apoyo para</w:t>
            </w:r>
            <w:r w:rsidR="006121CA" w:rsidRPr="001E086F">
              <w:rPr>
                <w:rFonts w:ascii="Arial" w:eastAsia="Arial Narrow" w:hAnsi="Arial" w:cs="Arial"/>
                <w:sz w:val="22"/>
                <w:szCs w:val="22"/>
              </w:rPr>
              <w:t xml:space="preserve"> Danza - Casa de la Cultura</w:t>
            </w:r>
            <w:r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tcPr>
          <w:p w:rsidR="006121CA" w:rsidRPr="001E086F" w:rsidRDefault="006121CA"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6121CA" w:rsidRPr="001E086F" w:rsidRDefault="006121CA"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6121CA"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121CA"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40</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6121CA" w:rsidRPr="001E086F" w:rsidRDefault="004153B7" w:rsidP="00AF7F15">
            <w:pPr>
              <w:rPr>
                <w:rFonts w:ascii="Arial" w:eastAsia="Arial Narrow" w:hAnsi="Arial" w:cs="Arial"/>
                <w:sz w:val="22"/>
                <w:szCs w:val="22"/>
              </w:rPr>
            </w:pPr>
            <w:r w:rsidRPr="001E086F">
              <w:rPr>
                <w:rFonts w:ascii="Arial" w:eastAsia="Arial Narrow" w:hAnsi="Arial" w:cs="Arial"/>
                <w:sz w:val="22"/>
                <w:szCs w:val="22"/>
              </w:rPr>
              <w:t xml:space="preserve">Técnico de Apoyo </w:t>
            </w:r>
            <w:r w:rsidR="00AF7F15">
              <w:rPr>
                <w:rFonts w:ascii="Arial" w:eastAsia="Arial Narrow" w:hAnsi="Arial" w:cs="Arial"/>
                <w:sz w:val="22"/>
                <w:szCs w:val="22"/>
              </w:rPr>
              <w:t xml:space="preserve">de Teatro y Declamación- </w:t>
            </w:r>
            <w:r w:rsidR="006121CA" w:rsidRPr="001E086F">
              <w:rPr>
                <w:rFonts w:ascii="Arial" w:eastAsia="Arial Narrow" w:hAnsi="Arial" w:cs="Arial"/>
                <w:sz w:val="22"/>
                <w:szCs w:val="22"/>
              </w:rPr>
              <w:t>Casa de la Cultura</w:t>
            </w:r>
            <w:r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tcPr>
          <w:p w:rsidR="006121CA" w:rsidRPr="001E086F" w:rsidRDefault="006121CA"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6121CA" w:rsidRPr="001E086F" w:rsidRDefault="006121CA"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4153B7"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53B7"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41</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4153B7" w:rsidRPr="001E086F" w:rsidRDefault="004153B7" w:rsidP="004153B7">
            <w:pPr>
              <w:rPr>
                <w:rFonts w:ascii="Arial" w:eastAsia="Arial Narrow" w:hAnsi="Arial" w:cs="Arial"/>
                <w:sz w:val="22"/>
                <w:szCs w:val="22"/>
              </w:rPr>
            </w:pPr>
            <w:r w:rsidRPr="001E086F">
              <w:rPr>
                <w:rFonts w:ascii="Arial" w:eastAsia="Arial Narrow" w:hAnsi="Arial" w:cs="Arial"/>
                <w:sz w:val="22"/>
                <w:szCs w:val="22"/>
              </w:rPr>
              <w:t>Asesor</w:t>
            </w:r>
            <w:r w:rsidR="00B47CF6" w:rsidRPr="001E086F">
              <w:rPr>
                <w:rFonts w:ascii="Arial" w:eastAsia="Arial Narrow" w:hAnsi="Arial" w:cs="Arial"/>
                <w:sz w:val="22"/>
                <w:szCs w:val="22"/>
              </w:rPr>
              <w:t xml:space="preserve"> Administrativo - Nutricionista para el Área de Promoción de la Salud.</w:t>
            </w:r>
          </w:p>
        </w:tc>
        <w:tc>
          <w:tcPr>
            <w:tcW w:w="1645" w:type="pct"/>
            <w:tcBorders>
              <w:top w:val="single" w:sz="4" w:space="0" w:color="000000"/>
              <w:left w:val="nil"/>
              <w:bottom w:val="single" w:sz="4" w:space="0" w:color="000000"/>
              <w:right w:val="single" w:sz="4" w:space="0" w:color="000000"/>
            </w:tcBorders>
            <w:shd w:val="clear" w:color="auto" w:fill="FFFFFF"/>
          </w:tcPr>
          <w:p w:rsidR="004153B7" w:rsidRPr="001E086F" w:rsidRDefault="004153B7" w:rsidP="004153B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4153B7" w:rsidRPr="001E086F" w:rsidRDefault="004153B7"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AF7F15"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F7F1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42</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AF7F15" w:rsidRPr="00AF7F15" w:rsidRDefault="00AF7F15" w:rsidP="00AF7F15">
            <w:pPr>
              <w:rPr>
                <w:rFonts w:ascii="Arial" w:eastAsia="Arial Narrow" w:hAnsi="Arial" w:cs="Arial"/>
                <w:sz w:val="22"/>
                <w:szCs w:val="22"/>
              </w:rPr>
            </w:pPr>
            <w:r>
              <w:rPr>
                <w:rFonts w:ascii="Arial" w:eastAsia="Arial Narrow" w:hAnsi="Arial" w:cs="Arial"/>
                <w:color w:val="000000" w:themeColor="text1"/>
                <w:sz w:val="22"/>
                <w:szCs w:val="22"/>
              </w:rPr>
              <w:t>Asesor Administrativo e</w:t>
            </w:r>
            <w:r w:rsidRPr="00AF7F15">
              <w:rPr>
                <w:rFonts w:ascii="Arial" w:eastAsia="Arial Narrow" w:hAnsi="Arial" w:cs="Arial"/>
                <w:color w:val="000000" w:themeColor="text1"/>
                <w:sz w:val="22"/>
                <w:szCs w:val="22"/>
              </w:rPr>
              <w:t xml:space="preserve">n Psicología para </w:t>
            </w:r>
            <w:r>
              <w:rPr>
                <w:rFonts w:ascii="Arial" w:eastAsia="Arial Narrow" w:hAnsi="Arial" w:cs="Arial"/>
                <w:color w:val="000000" w:themeColor="text1"/>
                <w:sz w:val="22"/>
                <w:szCs w:val="22"/>
              </w:rPr>
              <w:t>el Área de Promoción de l</w:t>
            </w:r>
            <w:r w:rsidRPr="00AF7F15">
              <w:rPr>
                <w:rFonts w:ascii="Arial" w:eastAsia="Arial Narrow" w:hAnsi="Arial" w:cs="Arial"/>
                <w:color w:val="000000" w:themeColor="text1"/>
                <w:sz w:val="22"/>
                <w:szCs w:val="22"/>
              </w:rPr>
              <w:t>a Salud</w:t>
            </w:r>
          </w:p>
        </w:tc>
        <w:tc>
          <w:tcPr>
            <w:tcW w:w="1645" w:type="pct"/>
            <w:tcBorders>
              <w:top w:val="single" w:sz="4" w:space="0" w:color="000000"/>
              <w:left w:val="nil"/>
              <w:bottom w:val="single" w:sz="4" w:space="0" w:color="000000"/>
              <w:right w:val="single" w:sz="4" w:space="0" w:color="000000"/>
            </w:tcBorders>
            <w:shd w:val="clear" w:color="auto" w:fill="FFFFFF"/>
          </w:tcPr>
          <w:p w:rsidR="00AF7F15" w:rsidRDefault="00AF7F15" w:rsidP="00AF7F15">
            <w:r w:rsidRPr="007E4BC1">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AF7F15" w:rsidRPr="001E086F" w:rsidRDefault="00AF7F15" w:rsidP="00AF7F15">
            <w:pPr>
              <w:jc w:val="center"/>
              <w:rPr>
                <w:rFonts w:ascii="Arial" w:eastAsia="Arial Narrow" w:hAnsi="Arial" w:cs="Arial"/>
                <w:sz w:val="22"/>
                <w:szCs w:val="22"/>
              </w:rPr>
            </w:pPr>
            <w:r>
              <w:rPr>
                <w:rFonts w:ascii="Arial" w:eastAsia="Arial Narrow" w:hAnsi="Arial" w:cs="Arial"/>
                <w:sz w:val="22"/>
                <w:szCs w:val="22"/>
              </w:rPr>
              <w:t>01</w:t>
            </w:r>
          </w:p>
        </w:tc>
      </w:tr>
      <w:tr w:rsidR="00AF7F15"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F7F1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43</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AF7F15" w:rsidRPr="00AF7F15" w:rsidRDefault="000832D6" w:rsidP="000832D6">
            <w:pPr>
              <w:rPr>
                <w:rFonts w:ascii="Arial" w:eastAsia="Arial Narrow" w:hAnsi="Arial" w:cs="Arial"/>
                <w:color w:val="000000" w:themeColor="text1"/>
                <w:sz w:val="22"/>
                <w:szCs w:val="22"/>
              </w:rPr>
            </w:pPr>
            <w:r>
              <w:rPr>
                <w:rFonts w:ascii="Arial" w:hAnsi="Arial" w:cs="Arial"/>
                <w:color w:val="000000"/>
                <w:sz w:val="22"/>
                <w:szCs w:val="22"/>
              </w:rPr>
              <w:t>Secretaria</w:t>
            </w:r>
            <w:r w:rsidR="00AF7F15" w:rsidRPr="00AF7F15">
              <w:rPr>
                <w:rFonts w:ascii="Arial" w:hAnsi="Arial" w:cs="Arial"/>
                <w:color w:val="000000"/>
                <w:sz w:val="22"/>
                <w:szCs w:val="22"/>
              </w:rPr>
              <w:t>(</w:t>
            </w:r>
            <w:r>
              <w:rPr>
                <w:rFonts w:ascii="Arial" w:hAnsi="Arial" w:cs="Arial"/>
                <w:color w:val="000000"/>
                <w:sz w:val="22"/>
                <w:szCs w:val="22"/>
              </w:rPr>
              <w:t>o</w:t>
            </w:r>
            <w:r w:rsidR="00AF7F15" w:rsidRPr="00AF7F15">
              <w:rPr>
                <w:rFonts w:ascii="Arial" w:hAnsi="Arial" w:cs="Arial"/>
                <w:color w:val="000000"/>
                <w:sz w:val="22"/>
                <w:szCs w:val="22"/>
              </w:rPr>
              <w:t>)</w:t>
            </w:r>
            <w:r w:rsidR="00AF7F15" w:rsidRPr="00AF7F15">
              <w:rPr>
                <w:rFonts w:ascii="Arial" w:eastAsia="Times New Roman" w:hAnsi="Arial" w:cs="Arial"/>
                <w:color w:val="000000"/>
                <w:sz w:val="22"/>
                <w:szCs w:val="22"/>
                <w:lang w:val="es-ES" w:eastAsia="en-US"/>
              </w:rPr>
              <w:t xml:space="preserve"> para el Área</w:t>
            </w:r>
            <w:r w:rsidR="00AF7F15" w:rsidRPr="00AF7F15">
              <w:rPr>
                <w:rFonts w:ascii="Arial" w:hAnsi="Arial" w:cs="Arial"/>
                <w:color w:val="000000"/>
                <w:sz w:val="22"/>
                <w:szCs w:val="22"/>
              </w:rPr>
              <w:t xml:space="preserve"> de Promoción de la Salud</w:t>
            </w:r>
          </w:p>
        </w:tc>
        <w:tc>
          <w:tcPr>
            <w:tcW w:w="1645" w:type="pct"/>
            <w:tcBorders>
              <w:top w:val="single" w:sz="4" w:space="0" w:color="000000"/>
              <w:left w:val="nil"/>
              <w:bottom w:val="single" w:sz="4" w:space="0" w:color="000000"/>
              <w:right w:val="single" w:sz="4" w:space="0" w:color="000000"/>
            </w:tcBorders>
            <w:shd w:val="clear" w:color="auto" w:fill="FFFFFF"/>
          </w:tcPr>
          <w:p w:rsidR="00AF7F15" w:rsidRDefault="00AF7F15" w:rsidP="00AF7F15">
            <w:r w:rsidRPr="007E4BC1">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AF7F15" w:rsidRPr="001E086F" w:rsidRDefault="00AF7F15" w:rsidP="00AF7F15">
            <w:pPr>
              <w:jc w:val="center"/>
              <w:rPr>
                <w:rFonts w:ascii="Arial" w:eastAsia="Arial Narrow" w:hAnsi="Arial" w:cs="Arial"/>
                <w:sz w:val="22"/>
                <w:szCs w:val="22"/>
              </w:rPr>
            </w:pPr>
            <w:r>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44</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6121CA" w:rsidP="00791917">
            <w:pPr>
              <w:rPr>
                <w:rFonts w:ascii="Arial" w:eastAsia="Arial Narrow" w:hAnsi="Arial" w:cs="Arial"/>
                <w:sz w:val="22"/>
                <w:szCs w:val="22"/>
              </w:rPr>
            </w:pPr>
            <w:r w:rsidRPr="001E086F">
              <w:rPr>
                <w:rFonts w:ascii="Arial" w:eastAsia="Arial Narrow" w:hAnsi="Arial" w:cs="Arial"/>
                <w:sz w:val="22"/>
                <w:szCs w:val="22"/>
              </w:rPr>
              <w:t xml:space="preserve">Técnico </w:t>
            </w:r>
            <w:r w:rsidR="00EE78A3">
              <w:rPr>
                <w:rFonts w:ascii="Arial" w:eastAsia="Arial Narrow" w:hAnsi="Arial" w:cs="Arial"/>
                <w:sz w:val="22"/>
                <w:szCs w:val="22"/>
              </w:rPr>
              <w:t xml:space="preserve">Especializado </w:t>
            </w:r>
            <w:r w:rsidRPr="001E086F">
              <w:rPr>
                <w:rFonts w:ascii="Arial" w:eastAsia="Arial Narrow" w:hAnsi="Arial" w:cs="Arial"/>
                <w:sz w:val="22"/>
                <w:szCs w:val="22"/>
              </w:rPr>
              <w:t>en Enfermería para el Área de Promoción de la Salud.</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45</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6121CA" w:rsidP="00791917">
            <w:pPr>
              <w:rPr>
                <w:rFonts w:ascii="Arial" w:eastAsia="Arial Narrow" w:hAnsi="Arial" w:cs="Arial"/>
                <w:sz w:val="22"/>
                <w:szCs w:val="22"/>
              </w:rPr>
            </w:pPr>
            <w:r w:rsidRPr="001E086F">
              <w:rPr>
                <w:rFonts w:ascii="Arial" w:eastAsia="Arial Narrow" w:hAnsi="Arial" w:cs="Arial"/>
                <w:sz w:val="22"/>
                <w:szCs w:val="22"/>
              </w:rPr>
              <w:t>Técnico</w:t>
            </w:r>
            <w:r w:rsidR="00EE78A3">
              <w:rPr>
                <w:rFonts w:ascii="Arial" w:eastAsia="Arial Narrow" w:hAnsi="Arial" w:cs="Arial"/>
                <w:sz w:val="22"/>
                <w:szCs w:val="22"/>
              </w:rPr>
              <w:t xml:space="preserve"> Especializado</w:t>
            </w:r>
            <w:r w:rsidRPr="001E086F">
              <w:rPr>
                <w:rFonts w:ascii="Arial" w:eastAsia="Arial Narrow" w:hAnsi="Arial" w:cs="Arial"/>
                <w:sz w:val="22"/>
                <w:szCs w:val="22"/>
              </w:rPr>
              <w:t xml:space="preserve"> en Fisioterapia y Rehabilitación para el Área de Promoción de la Salud</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B80D08"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80D08"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46</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B80D08" w:rsidRPr="00AF7F15" w:rsidRDefault="00AF7F15" w:rsidP="00791917">
            <w:pPr>
              <w:rPr>
                <w:rFonts w:ascii="Arial" w:eastAsia="Arial Narrow" w:hAnsi="Arial" w:cs="Arial"/>
                <w:sz w:val="22"/>
                <w:szCs w:val="22"/>
              </w:rPr>
            </w:pPr>
            <w:r w:rsidRPr="00AF7F15">
              <w:rPr>
                <w:rFonts w:ascii="Arial" w:eastAsia="Arial Narrow" w:hAnsi="Arial" w:cs="Arial"/>
                <w:color w:val="000000" w:themeColor="text1"/>
                <w:sz w:val="22"/>
                <w:szCs w:val="22"/>
              </w:rPr>
              <w:t>Técnico de Apoyo</w:t>
            </w:r>
            <w:r w:rsidRPr="00AF7F15">
              <w:rPr>
                <w:rFonts w:ascii="Arial" w:eastAsia="Arial Narrow" w:hAnsi="Arial" w:cs="Arial"/>
                <w:sz w:val="22"/>
                <w:szCs w:val="22"/>
              </w:rPr>
              <w:t xml:space="preserve"> para el Área de Promoción de la Salud</w:t>
            </w:r>
            <w:r w:rsidR="00EE78A3">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tcPr>
          <w:p w:rsidR="00B80D08" w:rsidRPr="001E086F" w:rsidRDefault="00AF7F15"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B80D08" w:rsidRPr="001E086F" w:rsidRDefault="00FE6EB4" w:rsidP="00F430D6">
            <w:pPr>
              <w:jc w:val="center"/>
              <w:rPr>
                <w:rFonts w:ascii="Arial" w:eastAsia="Arial Narrow" w:hAnsi="Arial" w:cs="Arial"/>
                <w:sz w:val="22"/>
                <w:szCs w:val="22"/>
              </w:rPr>
            </w:pPr>
            <w:r>
              <w:rPr>
                <w:rFonts w:ascii="Arial" w:eastAsia="Arial Narrow" w:hAnsi="Arial" w:cs="Arial"/>
                <w:sz w:val="22"/>
                <w:szCs w:val="22"/>
              </w:rPr>
              <w:t>01</w:t>
            </w:r>
          </w:p>
        </w:tc>
      </w:tr>
      <w:tr w:rsidR="00AF7F15"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F7F15" w:rsidRDefault="00FE5B8F" w:rsidP="00456B84">
            <w:pPr>
              <w:jc w:val="center"/>
              <w:rPr>
                <w:rFonts w:ascii="Arial" w:eastAsia="Arial Narrow" w:hAnsi="Arial" w:cs="Arial"/>
                <w:sz w:val="22"/>
                <w:szCs w:val="22"/>
              </w:rPr>
            </w:pPr>
            <w:r>
              <w:rPr>
                <w:rFonts w:ascii="Arial" w:eastAsia="Arial Narrow" w:hAnsi="Arial" w:cs="Arial"/>
                <w:sz w:val="22"/>
                <w:szCs w:val="22"/>
              </w:rPr>
              <w:t>47</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AF7F15" w:rsidRPr="001E086F" w:rsidRDefault="00AF7F15" w:rsidP="00AF7F15">
            <w:pPr>
              <w:rPr>
                <w:rFonts w:ascii="Arial" w:eastAsia="Arial Narrow" w:hAnsi="Arial" w:cs="Arial"/>
                <w:sz w:val="22"/>
                <w:szCs w:val="22"/>
              </w:rPr>
            </w:pPr>
            <w:r w:rsidRPr="001E086F">
              <w:rPr>
                <w:rFonts w:ascii="Arial" w:eastAsia="Arial Narrow" w:hAnsi="Arial" w:cs="Arial"/>
                <w:sz w:val="22"/>
                <w:szCs w:val="22"/>
              </w:rPr>
              <w:t>Técnico de Apoyo – Soldador.</w:t>
            </w:r>
          </w:p>
        </w:tc>
        <w:tc>
          <w:tcPr>
            <w:tcW w:w="1645" w:type="pct"/>
            <w:tcBorders>
              <w:top w:val="single" w:sz="4" w:space="0" w:color="000000"/>
              <w:left w:val="nil"/>
              <w:bottom w:val="single" w:sz="4" w:space="0" w:color="000000"/>
              <w:right w:val="single" w:sz="4" w:space="0" w:color="000000"/>
            </w:tcBorders>
            <w:shd w:val="clear" w:color="auto" w:fill="FFFFFF"/>
          </w:tcPr>
          <w:p w:rsidR="00AF7F15" w:rsidRPr="001E086F" w:rsidRDefault="00AF7F15" w:rsidP="0020145C">
            <w:pPr>
              <w:rPr>
                <w:rFonts w:ascii="Arial" w:eastAsia="Arial Narrow" w:hAnsi="Arial" w:cs="Arial"/>
                <w:sz w:val="22"/>
                <w:szCs w:val="22"/>
              </w:rPr>
            </w:pPr>
            <w:r w:rsidRPr="001E086F">
              <w:rPr>
                <w:rFonts w:ascii="Arial" w:eastAsia="Arial Narrow" w:hAnsi="Arial" w:cs="Arial"/>
                <w:sz w:val="22"/>
                <w:szCs w:val="22"/>
              </w:rPr>
              <w:t>Oficina Desconcentrada de Maquinaria y Equipo - ODEMA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AF7F15" w:rsidRPr="001E086F" w:rsidRDefault="00AF7F15" w:rsidP="00AF7F15">
            <w:pPr>
              <w:jc w:val="center"/>
              <w:rPr>
                <w:rFonts w:ascii="Arial" w:eastAsia="Arial Narrow" w:hAnsi="Arial" w:cs="Arial"/>
                <w:sz w:val="22"/>
                <w:szCs w:val="22"/>
              </w:rPr>
            </w:pPr>
            <w:r w:rsidRPr="001E086F">
              <w:rPr>
                <w:rFonts w:ascii="Arial" w:eastAsia="Arial Narrow" w:hAnsi="Arial" w:cs="Arial"/>
                <w:sz w:val="22"/>
                <w:szCs w:val="22"/>
              </w:rPr>
              <w:t>01</w:t>
            </w:r>
          </w:p>
        </w:tc>
      </w:tr>
      <w:tr w:rsidR="00F430D6"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0D6"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48</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CF68C7" w:rsidP="000832D6">
            <w:pPr>
              <w:rPr>
                <w:rFonts w:ascii="Arial" w:eastAsia="Arial Narrow" w:hAnsi="Arial" w:cs="Arial"/>
                <w:sz w:val="22"/>
                <w:szCs w:val="22"/>
              </w:rPr>
            </w:pPr>
            <w:r w:rsidRPr="001E086F">
              <w:rPr>
                <w:rFonts w:ascii="Arial" w:eastAsia="Arial Narrow" w:hAnsi="Arial" w:cs="Arial"/>
                <w:sz w:val="22"/>
                <w:szCs w:val="22"/>
              </w:rPr>
              <w:t>Conductor</w:t>
            </w:r>
            <w:r w:rsidR="00D065C8" w:rsidRPr="001E086F">
              <w:rPr>
                <w:rFonts w:ascii="Arial" w:eastAsia="Arial Narrow" w:hAnsi="Arial" w:cs="Arial"/>
                <w:sz w:val="22"/>
                <w:szCs w:val="22"/>
              </w:rPr>
              <w:t xml:space="preserve"> de </w:t>
            </w:r>
            <w:r w:rsidR="000832D6">
              <w:rPr>
                <w:rFonts w:ascii="Arial" w:eastAsia="Arial Narrow" w:hAnsi="Arial" w:cs="Arial"/>
                <w:sz w:val="22"/>
                <w:szCs w:val="22"/>
              </w:rPr>
              <w:t>Volquete</w:t>
            </w:r>
            <w:r w:rsidR="00D065C8" w:rsidRPr="001E086F">
              <w:rPr>
                <w:rFonts w:ascii="Arial" w:eastAsia="Arial Narrow" w:hAnsi="Arial" w:cs="Arial"/>
                <w:sz w:val="22"/>
                <w:szCs w:val="22"/>
              </w:rPr>
              <w:t xml:space="preserve"> .</w:t>
            </w:r>
          </w:p>
        </w:tc>
        <w:tc>
          <w:tcPr>
            <w:tcW w:w="1645" w:type="pct"/>
            <w:tcBorders>
              <w:top w:val="single" w:sz="4" w:space="0" w:color="000000"/>
              <w:left w:val="nil"/>
              <w:bottom w:val="single" w:sz="4" w:space="0" w:color="000000"/>
              <w:right w:val="single" w:sz="4" w:space="0" w:color="000000"/>
            </w:tcBorders>
            <w:shd w:val="clear" w:color="auto" w:fill="FFFFFF"/>
          </w:tcPr>
          <w:p w:rsidR="00F430D6" w:rsidRPr="001E086F" w:rsidRDefault="00D065C8" w:rsidP="0020145C">
            <w:pPr>
              <w:rPr>
                <w:rFonts w:ascii="Arial" w:eastAsia="Arial Narrow" w:hAnsi="Arial" w:cs="Arial"/>
                <w:sz w:val="22"/>
                <w:szCs w:val="22"/>
              </w:rPr>
            </w:pPr>
            <w:r w:rsidRPr="001E086F">
              <w:rPr>
                <w:rFonts w:ascii="Arial" w:eastAsia="Arial Narrow" w:hAnsi="Arial" w:cs="Arial"/>
                <w:sz w:val="22"/>
                <w:szCs w:val="22"/>
              </w:rPr>
              <w:t xml:space="preserve">Oficina Desconcentrada de Maquinaria y Equipo </w:t>
            </w:r>
            <w:r w:rsidR="0020145C">
              <w:rPr>
                <w:rFonts w:ascii="Arial" w:eastAsia="Arial Narrow" w:hAnsi="Arial" w:cs="Arial"/>
                <w:sz w:val="22"/>
                <w:szCs w:val="22"/>
              </w:rPr>
              <w:t>-</w:t>
            </w:r>
            <w:r w:rsidRPr="001E086F">
              <w:rPr>
                <w:rFonts w:ascii="Arial" w:eastAsia="Arial Narrow" w:hAnsi="Arial" w:cs="Arial"/>
                <w:sz w:val="22"/>
                <w:szCs w:val="22"/>
              </w:rPr>
              <w:t xml:space="preserve"> ODEMA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03</w:t>
            </w:r>
          </w:p>
        </w:tc>
      </w:tr>
      <w:tr w:rsidR="00F430D6"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0D6"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49</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D065C8" w:rsidP="00791917">
            <w:pPr>
              <w:rPr>
                <w:rFonts w:ascii="Arial" w:eastAsia="Arial Narrow" w:hAnsi="Arial" w:cs="Arial"/>
                <w:sz w:val="22"/>
                <w:szCs w:val="22"/>
              </w:rPr>
            </w:pPr>
            <w:r w:rsidRPr="001E086F">
              <w:rPr>
                <w:rFonts w:ascii="Arial" w:eastAsia="Arial Narrow" w:hAnsi="Arial" w:cs="Arial"/>
                <w:sz w:val="22"/>
                <w:szCs w:val="22"/>
              </w:rPr>
              <w:t>Secretaria</w:t>
            </w:r>
            <w:r w:rsidR="00370FCE">
              <w:rPr>
                <w:rFonts w:ascii="Arial" w:eastAsia="Arial Narrow" w:hAnsi="Arial" w:cs="Arial"/>
                <w:sz w:val="22"/>
                <w:szCs w:val="22"/>
              </w:rPr>
              <w:t xml:space="preserve"> (o)</w:t>
            </w:r>
            <w:r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tcPr>
          <w:p w:rsidR="00F430D6" w:rsidRPr="001E086F" w:rsidRDefault="00D065C8" w:rsidP="0020145C">
            <w:pPr>
              <w:rPr>
                <w:rFonts w:ascii="Arial" w:eastAsia="Arial Narrow" w:hAnsi="Arial" w:cs="Arial"/>
                <w:sz w:val="22"/>
                <w:szCs w:val="22"/>
              </w:rPr>
            </w:pPr>
            <w:r w:rsidRPr="001E086F">
              <w:rPr>
                <w:rFonts w:ascii="Arial" w:eastAsia="Arial Narrow" w:hAnsi="Arial" w:cs="Arial"/>
                <w:sz w:val="22"/>
                <w:szCs w:val="22"/>
              </w:rPr>
              <w:t>Oficina Desconcentrada de Maquinaria y Equipo - ODEMA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2A4767"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A4767" w:rsidRDefault="00FE5B8F" w:rsidP="00456B84">
            <w:pPr>
              <w:jc w:val="center"/>
              <w:rPr>
                <w:rFonts w:ascii="Arial" w:eastAsia="Arial Narrow" w:hAnsi="Arial" w:cs="Arial"/>
                <w:sz w:val="22"/>
                <w:szCs w:val="22"/>
              </w:rPr>
            </w:pPr>
            <w:r>
              <w:rPr>
                <w:rFonts w:ascii="Arial" w:eastAsia="Arial Narrow" w:hAnsi="Arial" w:cs="Arial"/>
                <w:sz w:val="22"/>
                <w:szCs w:val="22"/>
              </w:rPr>
              <w:t>50</w:t>
            </w:r>
          </w:p>
        </w:tc>
        <w:tc>
          <w:tcPr>
            <w:tcW w:w="2224"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rPr>
                <w:rFonts w:ascii="Arial" w:eastAsia="Arial Narrow" w:hAnsi="Arial" w:cs="Arial"/>
                <w:sz w:val="22"/>
                <w:szCs w:val="22"/>
              </w:rPr>
            </w:pPr>
            <w:r w:rsidRPr="002A4767">
              <w:rPr>
                <w:rFonts w:ascii="Arial" w:eastAsia="Arial Narrow" w:hAnsi="Arial" w:cs="Arial"/>
                <w:sz w:val="22"/>
                <w:szCs w:val="22"/>
              </w:rPr>
              <w:t xml:space="preserve">Conductor </w:t>
            </w:r>
            <w:r>
              <w:rPr>
                <w:rFonts w:ascii="Arial" w:eastAsia="Arial Narrow" w:hAnsi="Arial" w:cs="Arial"/>
                <w:sz w:val="22"/>
                <w:szCs w:val="22"/>
              </w:rPr>
              <w:t>para el Área de Limpieza Pública.</w:t>
            </w:r>
          </w:p>
        </w:tc>
        <w:tc>
          <w:tcPr>
            <w:tcW w:w="1645"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rPr>
                <w:rFonts w:ascii="Arial" w:eastAsia="Arial Narrow" w:hAnsi="Arial" w:cs="Arial"/>
                <w:sz w:val="22"/>
                <w:szCs w:val="22"/>
              </w:rPr>
            </w:pPr>
            <w:r w:rsidRPr="002A4767">
              <w:rPr>
                <w:rFonts w:ascii="Arial" w:eastAsia="Arial Narrow" w:hAnsi="Arial" w:cs="Arial"/>
                <w:sz w:val="22"/>
                <w:szCs w:val="22"/>
              </w:rPr>
              <w:t>Servicio De Gestión Ambiental- SEGASC</w:t>
            </w:r>
          </w:p>
        </w:tc>
        <w:tc>
          <w:tcPr>
            <w:tcW w:w="724"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tabs>
                <w:tab w:val="left" w:pos="1134"/>
                <w:tab w:val="left" w:pos="1418"/>
              </w:tabs>
              <w:spacing w:before="120" w:after="120"/>
              <w:jc w:val="center"/>
              <w:rPr>
                <w:rFonts w:ascii="Arial" w:eastAsia="Arial Narrow" w:hAnsi="Arial" w:cs="Arial"/>
                <w:sz w:val="22"/>
                <w:szCs w:val="22"/>
              </w:rPr>
            </w:pPr>
            <w:r w:rsidRPr="002A4767">
              <w:rPr>
                <w:rFonts w:ascii="Arial" w:eastAsia="Arial Narrow" w:hAnsi="Arial" w:cs="Arial"/>
                <w:sz w:val="22"/>
                <w:szCs w:val="22"/>
              </w:rPr>
              <w:t>01</w:t>
            </w:r>
          </w:p>
        </w:tc>
      </w:tr>
      <w:tr w:rsidR="002A4767"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A4767" w:rsidRDefault="00FE5B8F" w:rsidP="00456B84">
            <w:pPr>
              <w:jc w:val="center"/>
              <w:rPr>
                <w:rFonts w:ascii="Arial" w:eastAsia="Arial Narrow" w:hAnsi="Arial" w:cs="Arial"/>
                <w:sz w:val="22"/>
                <w:szCs w:val="22"/>
              </w:rPr>
            </w:pPr>
            <w:r>
              <w:rPr>
                <w:rFonts w:ascii="Arial" w:eastAsia="Arial Narrow" w:hAnsi="Arial" w:cs="Arial"/>
                <w:sz w:val="22"/>
                <w:szCs w:val="22"/>
              </w:rPr>
              <w:t>51</w:t>
            </w:r>
          </w:p>
        </w:tc>
        <w:tc>
          <w:tcPr>
            <w:tcW w:w="2224"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rPr>
                <w:rFonts w:ascii="Arial" w:eastAsia="Arial Narrow" w:hAnsi="Arial" w:cs="Arial"/>
                <w:sz w:val="22"/>
                <w:szCs w:val="22"/>
              </w:rPr>
            </w:pPr>
            <w:r w:rsidRPr="002A4767">
              <w:rPr>
                <w:rFonts w:ascii="Arial" w:eastAsia="Arial Narrow" w:hAnsi="Arial" w:cs="Arial"/>
                <w:sz w:val="22"/>
                <w:szCs w:val="22"/>
              </w:rPr>
              <w:t xml:space="preserve">Inspectores </w:t>
            </w:r>
            <w:r>
              <w:rPr>
                <w:rFonts w:ascii="Arial" w:eastAsia="Arial Narrow" w:hAnsi="Arial" w:cs="Arial"/>
                <w:sz w:val="22"/>
                <w:szCs w:val="22"/>
              </w:rPr>
              <w:t>Ambientales para el Área de Gestión Ambiental.</w:t>
            </w:r>
          </w:p>
        </w:tc>
        <w:tc>
          <w:tcPr>
            <w:tcW w:w="1645"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rPr>
                <w:rFonts w:ascii="Arial" w:eastAsia="Arial Narrow" w:hAnsi="Arial" w:cs="Arial"/>
                <w:sz w:val="22"/>
                <w:szCs w:val="22"/>
              </w:rPr>
            </w:pPr>
            <w:r w:rsidRPr="002A4767">
              <w:rPr>
                <w:rFonts w:ascii="Arial" w:eastAsia="Arial Narrow" w:hAnsi="Arial" w:cs="Arial"/>
                <w:sz w:val="22"/>
                <w:szCs w:val="22"/>
              </w:rPr>
              <w:t>Servicio De Gestión Ambiental- SEGASC</w:t>
            </w:r>
          </w:p>
        </w:tc>
        <w:tc>
          <w:tcPr>
            <w:tcW w:w="724"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jc w:val="center"/>
              <w:rPr>
                <w:rFonts w:ascii="Arial" w:eastAsia="Arial Narrow" w:hAnsi="Arial" w:cs="Arial"/>
                <w:sz w:val="22"/>
                <w:szCs w:val="22"/>
              </w:rPr>
            </w:pPr>
            <w:r w:rsidRPr="002A4767">
              <w:rPr>
                <w:rFonts w:ascii="Arial" w:eastAsia="Arial Narrow" w:hAnsi="Arial" w:cs="Arial"/>
                <w:sz w:val="22"/>
                <w:szCs w:val="22"/>
              </w:rPr>
              <w:t>02</w:t>
            </w:r>
          </w:p>
        </w:tc>
      </w:tr>
    </w:tbl>
    <w:p w:rsidR="002B3566" w:rsidRPr="001E086F" w:rsidRDefault="002B3566" w:rsidP="002B3566">
      <w:pPr>
        <w:tabs>
          <w:tab w:val="left" w:pos="1134"/>
          <w:tab w:val="left" w:pos="1418"/>
        </w:tabs>
        <w:spacing w:before="120" w:after="12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lastRenderedPageBreak/>
        <w:t>ITEM N°</w:t>
      </w:r>
      <w:r>
        <w:rPr>
          <w:rFonts w:ascii="Arial" w:eastAsia="Arial Narrow" w:hAnsi="Arial" w:cs="Arial"/>
          <w:b/>
          <w:color w:val="000000" w:themeColor="text1"/>
          <w:sz w:val="22"/>
          <w:szCs w:val="22"/>
        </w:rPr>
        <w:t xml:space="preserve"> 07</w:t>
      </w:r>
    </w:p>
    <w:p w:rsidR="002B3566" w:rsidRPr="001E086F" w:rsidRDefault="002B3566" w:rsidP="000B079E">
      <w:pPr>
        <w:pStyle w:val="Prrafodelista"/>
        <w:pBdr>
          <w:top w:val="nil"/>
          <w:left w:val="nil"/>
          <w:bottom w:val="nil"/>
          <w:right w:val="nil"/>
          <w:between w:val="nil"/>
        </w:pBdr>
        <w:spacing w:before="120" w:after="120"/>
        <w:ind w:left="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DOS (02) TÉCNICOS DE APOYO - NOTIFICADOR PARA LA GERENCIA DE ADMINISTRACIÓN TRIBUTARIA.</w:t>
      </w:r>
    </w:p>
    <w:p w:rsidR="002B3566" w:rsidRPr="001E086F" w:rsidRDefault="002B3566" w:rsidP="009955DF">
      <w:pPr>
        <w:pStyle w:val="Prrafodelista"/>
        <w:numPr>
          <w:ilvl w:val="0"/>
          <w:numId w:val="47"/>
        </w:numPr>
        <w:pBdr>
          <w:top w:val="nil"/>
          <w:left w:val="nil"/>
          <w:bottom w:val="nil"/>
          <w:right w:val="nil"/>
          <w:between w:val="nil"/>
        </w:pBdr>
        <w:spacing w:before="120" w:after="120"/>
        <w:ind w:left="284" w:hanging="284"/>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PERFIL Y/O REQUISITOS MÍNIMOS DEL PUESTO</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5921"/>
      </w:tblGrid>
      <w:tr w:rsidR="002B3566" w:rsidRPr="001E086F" w:rsidTr="002B3566">
        <w:trPr>
          <w:trHeight w:val="438"/>
        </w:trPr>
        <w:tc>
          <w:tcPr>
            <w:tcW w:w="2867" w:type="dxa"/>
            <w:shd w:val="clear" w:color="auto" w:fill="7F7F7F" w:themeFill="text1" w:themeFillTint="80"/>
            <w:vAlign w:val="center"/>
          </w:tcPr>
          <w:p w:rsidR="002B3566" w:rsidRPr="001E086F" w:rsidRDefault="002B3566" w:rsidP="002B3566">
            <w:pPr>
              <w:widowControl w:val="0"/>
              <w:spacing w:before="60" w:after="60"/>
              <w:ind w:left="103"/>
              <w:jc w:val="center"/>
              <w:rPr>
                <w:rFonts w:ascii="Arial" w:eastAsia="Arial Narrow" w:hAnsi="Arial" w:cs="Arial"/>
                <w:color w:val="000000" w:themeColor="text1"/>
                <w:sz w:val="22"/>
                <w:szCs w:val="22"/>
              </w:rPr>
            </w:pPr>
            <w:r w:rsidRPr="001E086F">
              <w:rPr>
                <w:rFonts w:ascii="Arial" w:eastAsia="Arial Narrow" w:hAnsi="Arial" w:cs="Arial"/>
                <w:b/>
                <w:color w:val="000000" w:themeColor="text1"/>
                <w:sz w:val="22"/>
                <w:szCs w:val="22"/>
              </w:rPr>
              <w:t>REQUISITOS</w:t>
            </w:r>
          </w:p>
        </w:tc>
        <w:tc>
          <w:tcPr>
            <w:tcW w:w="5921" w:type="dxa"/>
            <w:shd w:val="clear" w:color="auto" w:fill="7F7F7F" w:themeFill="text1" w:themeFillTint="80"/>
            <w:vAlign w:val="center"/>
          </w:tcPr>
          <w:p w:rsidR="002B3566" w:rsidRPr="001E086F" w:rsidRDefault="002B3566" w:rsidP="002B3566">
            <w:pPr>
              <w:widowControl w:val="0"/>
              <w:spacing w:before="60" w:after="60"/>
              <w:ind w:left="103"/>
              <w:jc w:val="center"/>
              <w:rPr>
                <w:rFonts w:ascii="Arial" w:eastAsia="Arial Narrow" w:hAnsi="Arial" w:cs="Arial"/>
                <w:color w:val="000000" w:themeColor="text1"/>
                <w:sz w:val="22"/>
                <w:szCs w:val="22"/>
              </w:rPr>
            </w:pPr>
            <w:r w:rsidRPr="001E086F">
              <w:rPr>
                <w:rFonts w:ascii="Arial" w:eastAsia="Arial Narrow" w:hAnsi="Arial" w:cs="Arial"/>
                <w:b/>
                <w:color w:val="000000" w:themeColor="text1"/>
                <w:sz w:val="22"/>
                <w:szCs w:val="22"/>
              </w:rPr>
              <w:t>DETALLE</w:t>
            </w:r>
          </w:p>
        </w:tc>
      </w:tr>
      <w:tr w:rsidR="002B3566" w:rsidRPr="001E086F" w:rsidTr="002B3566">
        <w:trPr>
          <w:trHeight w:val="588"/>
        </w:trPr>
        <w:tc>
          <w:tcPr>
            <w:tcW w:w="2867" w:type="dxa"/>
            <w:vAlign w:val="center"/>
          </w:tcPr>
          <w:p w:rsidR="002B3566" w:rsidRPr="001E086F" w:rsidRDefault="002B3566" w:rsidP="002B3566">
            <w:pPr>
              <w:widowControl w:val="0"/>
              <w:spacing w:before="60" w:after="60"/>
              <w:ind w:left="103"/>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w:t>
            </w:r>
          </w:p>
        </w:tc>
        <w:tc>
          <w:tcPr>
            <w:tcW w:w="5921" w:type="dxa"/>
            <w:vAlign w:val="bottom"/>
          </w:tcPr>
          <w:p w:rsidR="002B3566" w:rsidRPr="001E086F" w:rsidRDefault="002B3566" w:rsidP="002B3566">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b/>
                <w:color w:val="000000" w:themeColor="text1"/>
                <w:sz w:val="22"/>
                <w:szCs w:val="22"/>
              </w:rPr>
              <w:t>General:</w:t>
            </w:r>
            <w:r w:rsidRPr="001E086F">
              <w:rPr>
                <w:rFonts w:ascii="Arial" w:hAnsi="Arial" w:cs="Arial"/>
                <w:color w:val="000000" w:themeColor="text1"/>
                <w:sz w:val="22"/>
                <w:szCs w:val="22"/>
              </w:rPr>
              <w:t xml:space="preserve"> En administración pública y/o privada de (01) año.</w:t>
            </w:r>
          </w:p>
        </w:tc>
      </w:tr>
      <w:tr w:rsidR="002B3566" w:rsidRPr="001E086F" w:rsidTr="009F6179">
        <w:trPr>
          <w:trHeight w:val="1721"/>
        </w:trPr>
        <w:tc>
          <w:tcPr>
            <w:tcW w:w="2867" w:type="dxa"/>
            <w:vAlign w:val="center"/>
          </w:tcPr>
          <w:p w:rsidR="002B3566" w:rsidRPr="001E086F" w:rsidRDefault="002B3566" w:rsidP="002B3566">
            <w:pPr>
              <w:widowControl w:val="0"/>
              <w:spacing w:before="60" w:after="60"/>
              <w:ind w:left="103"/>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Competencias</w:t>
            </w:r>
          </w:p>
        </w:tc>
        <w:tc>
          <w:tcPr>
            <w:tcW w:w="5921" w:type="dxa"/>
            <w:vAlign w:val="center"/>
          </w:tcPr>
          <w:p w:rsidR="002B3566" w:rsidRPr="001E086F" w:rsidRDefault="002B3566" w:rsidP="002B3566">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color w:val="000000" w:themeColor="text1"/>
                <w:sz w:val="22"/>
                <w:szCs w:val="22"/>
              </w:rPr>
              <w:t xml:space="preserve">Trabajo en Equipo </w:t>
            </w:r>
          </w:p>
          <w:p w:rsidR="002B3566" w:rsidRPr="001E086F" w:rsidRDefault="002B3566" w:rsidP="002B3566">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color w:val="000000" w:themeColor="text1"/>
                <w:sz w:val="22"/>
                <w:szCs w:val="22"/>
              </w:rPr>
              <w:t>Capacidad de solución de problemas</w:t>
            </w:r>
          </w:p>
          <w:p w:rsidR="002B3566" w:rsidRPr="001E086F" w:rsidRDefault="002B3566" w:rsidP="002B3566">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color w:val="000000" w:themeColor="text1"/>
                <w:sz w:val="22"/>
                <w:szCs w:val="22"/>
              </w:rPr>
              <w:t xml:space="preserve">Organizado </w:t>
            </w:r>
          </w:p>
          <w:p w:rsidR="002B3566" w:rsidRPr="001E086F" w:rsidRDefault="002B3566" w:rsidP="002B3566">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color w:val="000000" w:themeColor="text1"/>
                <w:sz w:val="22"/>
                <w:szCs w:val="22"/>
              </w:rPr>
              <w:t xml:space="preserve">Innovador </w:t>
            </w:r>
          </w:p>
          <w:p w:rsidR="002B3566" w:rsidRPr="001E086F" w:rsidRDefault="002B3566" w:rsidP="002B3566">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color w:val="000000" w:themeColor="text1"/>
                <w:sz w:val="22"/>
                <w:szCs w:val="22"/>
              </w:rPr>
              <w:t xml:space="preserve">Comunicativo </w:t>
            </w:r>
          </w:p>
          <w:p w:rsidR="002B3566" w:rsidRPr="001E086F" w:rsidRDefault="002B3566" w:rsidP="002B3566">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color w:val="000000" w:themeColor="text1"/>
                <w:sz w:val="22"/>
                <w:szCs w:val="22"/>
              </w:rPr>
              <w:t>Discreto y Responsable</w:t>
            </w:r>
          </w:p>
        </w:tc>
      </w:tr>
      <w:tr w:rsidR="002B3566" w:rsidRPr="001E086F" w:rsidTr="002B3566">
        <w:trPr>
          <w:trHeight w:val="756"/>
        </w:trPr>
        <w:tc>
          <w:tcPr>
            <w:tcW w:w="2867" w:type="dxa"/>
            <w:vAlign w:val="center"/>
          </w:tcPr>
          <w:p w:rsidR="002B3566" w:rsidRPr="001E086F" w:rsidRDefault="002B3566" w:rsidP="002B3566">
            <w:pPr>
              <w:widowControl w:val="0"/>
              <w:spacing w:before="60" w:after="60"/>
              <w:ind w:left="103"/>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Formación Académica, grado académico, y/o nivel de estudios</w:t>
            </w:r>
          </w:p>
        </w:tc>
        <w:tc>
          <w:tcPr>
            <w:tcW w:w="5921" w:type="dxa"/>
            <w:vAlign w:val="center"/>
          </w:tcPr>
          <w:p w:rsidR="002B3566" w:rsidRPr="001E086F" w:rsidRDefault="002B3566" w:rsidP="002B3566">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color w:val="000000" w:themeColor="text1"/>
                <w:sz w:val="22"/>
                <w:szCs w:val="22"/>
              </w:rPr>
              <w:t>Secundaria Completa.</w:t>
            </w:r>
          </w:p>
        </w:tc>
      </w:tr>
      <w:tr w:rsidR="002B3566" w:rsidRPr="001E086F" w:rsidTr="002B3566">
        <w:tblPrEx>
          <w:tblLook w:val="04A0" w:firstRow="1" w:lastRow="0" w:firstColumn="1" w:lastColumn="0" w:noHBand="0" w:noVBand="1"/>
        </w:tblPrEx>
        <w:trPr>
          <w:trHeight w:val="784"/>
        </w:trPr>
        <w:tc>
          <w:tcPr>
            <w:tcW w:w="2867" w:type="dxa"/>
            <w:vAlign w:val="center"/>
          </w:tcPr>
          <w:p w:rsidR="002B3566" w:rsidRPr="001E086F" w:rsidRDefault="002B3566" w:rsidP="002B3566">
            <w:pPr>
              <w:widowControl w:val="0"/>
              <w:spacing w:before="60" w:after="60"/>
              <w:ind w:left="103"/>
              <w:jc w:val="center"/>
              <w:rPr>
                <w:rFonts w:ascii="Arial" w:eastAsia="Arial Narrow" w:hAnsi="Arial" w:cs="Arial"/>
                <w:b/>
                <w:color w:val="000000" w:themeColor="text1"/>
                <w:sz w:val="22"/>
                <w:szCs w:val="22"/>
              </w:rPr>
            </w:pPr>
            <w:r w:rsidRPr="001E086F">
              <w:rPr>
                <w:rFonts w:ascii="Arial" w:hAnsi="Arial" w:cs="Arial"/>
                <w:b/>
                <w:color w:val="000000" w:themeColor="text1"/>
                <w:sz w:val="22"/>
                <w:szCs w:val="22"/>
              </w:rPr>
              <w:t>Cursos y/o estudios de especialización o habilidades</w:t>
            </w:r>
          </w:p>
        </w:tc>
        <w:tc>
          <w:tcPr>
            <w:tcW w:w="5921" w:type="dxa"/>
            <w:vAlign w:val="center"/>
          </w:tcPr>
          <w:p w:rsidR="002B3566" w:rsidRPr="001E086F" w:rsidRDefault="002B3566" w:rsidP="002B3566">
            <w:pPr>
              <w:pStyle w:val="Prrafodelista"/>
              <w:ind w:left="141"/>
              <w:rPr>
                <w:rFonts w:ascii="Arial" w:hAnsi="Arial" w:cs="Arial"/>
                <w:color w:val="000000" w:themeColor="text1"/>
                <w:sz w:val="22"/>
                <w:szCs w:val="22"/>
              </w:rPr>
            </w:pPr>
            <w:r w:rsidRPr="001E086F">
              <w:rPr>
                <w:rFonts w:ascii="Arial" w:hAnsi="Arial" w:cs="Arial"/>
                <w:color w:val="000000" w:themeColor="text1"/>
                <w:sz w:val="22"/>
                <w:szCs w:val="22"/>
              </w:rPr>
              <w:t>-----------------------------</w:t>
            </w:r>
          </w:p>
        </w:tc>
      </w:tr>
      <w:tr w:rsidR="002B3566" w:rsidRPr="001E086F" w:rsidTr="002B3566">
        <w:tblPrEx>
          <w:tblLook w:val="04A0" w:firstRow="1" w:lastRow="0" w:firstColumn="1" w:lastColumn="0" w:noHBand="0" w:noVBand="1"/>
        </w:tblPrEx>
        <w:trPr>
          <w:trHeight w:val="514"/>
        </w:trPr>
        <w:tc>
          <w:tcPr>
            <w:tcW w:w="2867" w:type="dxa"/>
            <w:vAlign w:val="center"/>
          </w:tcPr>
          <w:p w:rsidR="002B3566" w:rsidRPr="001E086F" w:rsidRDefault="002B3566" w:rsidP="002B3566">
            <w:pPr>
              <w:widowControl w:val="0"/>
              <w:spacing w:before="60" w:after="60"/>
              <w:ind w:left="103"/>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Requisitos para el puesto y/o cargo:</w:t>
            </w:r>
          </w:p>
        </w:tc>
        <w:tc>
          <w:tcPr>
            <w:tcW w:w="5921" w:type="dxa"/>
            <w:vAlign w:val="center"/>
          </w:tcPr>
          <w:p w:rsidR="002B3566" w:rsidRPr="001E086F" w:rsidRDefault="002B3566" w:rsidP="002B3566">
            <w:pPr>
              <w:pStyle w:val="Prrafodelista"/>
              <w:spacing w:line="360" w:lineRule="auto"/>
              <w:ind w:left="141"/>
              <w:jc w:val="both"/>
              <w:rPr>
                <w:rFonts w:ascii="Arial" w:hAnsi="Arial" w:cs="Arial"/>
                <w:b/>
                <w:color w:val="000000" w:themeColor="text1"/>
                <w:sz w:val="22"/>
                <w:szCs w:val="22"/>
                <w:u w:val="single"/>
              </w:rPr>
            </w:pPr>
            <w:r w:rsidRPr="001E086F">
              <w:rPr>
                <w:rFonts w:ascii="Arial" w:hAnsi="Arial" w:cs="Arial"/>
                <w:b/>
                <w:color w:val="000000" w:themeColor="text1"/>
                <w:sz w:val="22"/>
                <w:szCs w:val="22"/>
                <w:u w:val="single"/>
              </w:rPr>
              <w:t>Indispensable:</w:t>
            </w:r>
          </w:p>
          <w:p w:rsidR="002B3566" w:rsidRPr="001E086F" w:rsidRDefault="002B3566" w:rsidP="002B3566">
            <w:pPr>
              <w:pStyle w:val="Prrafodelista"/>
              <w:ind w:left="256"/>
              <w:jc w:val="both"/>
              <w:rPr>
                <w:rFonts w:ascii="Arial" w:hAnsi="Arial" w:cs="Arial"/>
                <w:color w:val="000000" w:themeColor="text1"/>
                <w:sz w:val="22"/>
                <w:szCs w:val="22"/>
                <w:lang w:val="en-US"/>
              </w:rPr>
            </w:pPr>
            <w:r w:rsidRPr="001E086F">
              <w:rPr>
                <w:rFonts w:ascii="Arial" w:hAnsi="Arial" w:cs="Arial"/>
                <w:color w:val="000000" w:themeColor="text1"/>
                <w:sz w:val="22"/>
                <w:szCs w:val="22"/>
                <w:lang w:val="en-US"/>
              </w:rPr>
              <w:t>------------------------------------</w:t>
            </w:r>
          </w:p>
        </w:tc>
      </w:tr>
    </w:tbl>
    <w:p w:rsidR="002B3566" w:rsidRPr="001E086F" w:rsidRDefault="002B3566" w:rsidP="009955DF">
      <w:pPr>
        <w:pStyle w:val="Prrafodelista"/>
        <w:numPr>
          <w:ilvl w:val="0"/>
          <w:numId w:val="47"/>
        </w:numPr>
        <w:pBdr>
          <w:top w:val="nil"/>
          <w:left w:val="nil"/>
          <w:bottom w:val="nil"/>
          <w:right w:val="nil"/>
          <w:between w:val="nil"/>
        </w:pBdr>
        <w:spacing w:before="120"/>
        <w:ind w:left="284" w:hanging="295"/>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CARACTERÍSTICAS DEL PUESTO Y/O CARGO</w:t>
      </w:r>
    </w:p>
    <w:p w:rsidR="002B3566" w:rsidRPr="001E086F" w:rsidRDefault="002B3566" w:rsidP="002B3566">
      <w:pPr>
        <w:pStyle w:val="Prrafodelista"/>
        <w:spacing w:line="276" w:lineRule="auto"/>
        <w:ind w:left="426" w:right="-232"/>
        <w:contextualSpacing/>
        <w:jc w:val="both"/>
        <w:rPr>
          <w:rFonts w:ascii="Arial" w:hAnsi="Arial" w:cs="Arial"/>
          <w:sz w:val="12"/>
          <w:szCs w:val="22"/>
          <w:lang w:val="es-ES"/>
        </w:rPr>
      </w:pPr>
    </w:p>
    <w:p w:rsidR="002B3566" w:rsidRPr="001E086F" w:rsidRDefault="002B3566" w:rsidP="002B3566">
      <w:pPr>
        <w:pStyle w:val="Prrafodelista"/>
        <w:numPr>
          <w:ilvl w:val="0"/>
          <w:numId w:val="7"/>
        </w:numPr>
        <w:spacing w:line="276" w:lineRule="auto"/>
        <w:ind w:left="426" w:right="-232" w:hanging="219"/>
        <w:contextualSpacing/>
        <w:jc w:val="both"/>
        <w:rPr>
          <w:rFonts w:ascii="Arial" w:eastAsia="Arial Narrow" w:hAnsi="Arial" w:cs="Arial"/>
          <w:color w:val="000000" w:themeColor="text1"/>
          <w:sz w:val="22"/>
          <w:szCs w:val="22"/>
          <w:lang w:val="es-ES"/>
        </w:rPr>
      </w:pPr>
      <w:r w:rsidRPr="001E086F">
        <w:rPr>
          <w:rFonts w:ascii="Arial" w:eastAsia="Arial Narrow" w:hAnsi="Arial" w:cs="Arial"/>
          <w:color w:val="000000" w:themeColor="text1"/>
          <w:sz w:val="22"/>
          <w:szCs w:val="22"/>
          <w:lang w:val="es-ES"/>
        </w:rPr>
        <w:t>Notificación de cuponeras de Impuesto al Patrimonio predial en los diferentes sectores de la ciudad.</w:t>
      </w:r>
    </w:p>
    <w:p w:rsidR="002B3566" w:rsidRPr="001E086F" w:rsidRDefault="002B3566" w:rsidP="002B3566">
      <w:pPr>
        <w:pStyle w:val="Prrafodelista"/>
        <w:numPr>
          <w:ilvl w:val="0"/>
          <w:numId w:val="7"/>
        </w:numPr>
        <w:spacing w:line="276" w:lineRule="auto"/>
        <w:ind w:left="426" w:right="-232" w:hanging="219"/>
        <w:contextualSpacing/>
        <w:jc w:val="both"/>
        <w:rPr>
          <w:rFonts w:ascii="Arial" w:eastAsia="Arial Narrow" w:hAnsi="Arial" w:cs="Arial"/>
          <w:color w:val="000000" w:themeColor="text1"/>
          <w:sz w:val="22"/>
          <w:szCs w:val="22"/>
          <w:lang w:val="es-ES"/>
        </w:rPr>
      </w:pPr>
      <w:r w:rsidRPr="001E086F">
        <w:rPr>
          <w:rFonts w:ascii="Arial" w:eastAsia="Arial Narrow" w:hAnsi="Arial" w:cs="Arial"/>
          <w:color w:val="000000" w:themeColor="text1"/>
          <w:sz w:val="22"/>
          <w:szCs w:val="22"/>
          <w:lang w:val="es-ES"/>
        </w:rPr>
        <w:t>Notificación de Resoluciones Gerenciales de sanción por infracciones al Reglamento Nacional de Tránsito y Ordenanzas Municipales de Transporte.</w:t>
      </w:r>
    </w:p>
    <w:p w:rsidR="002B3566" w:rsidRPr="001E086F" w:rsidRDefault="002B3566" w:rsidP="002B3566">
      <w:pPr>
        <w:pStyle w:val="Prrafodelista"/>
        <w:numPr>
          <w:ilvl w:val="0"/>
          <w:numId w:val="7"/>
        </w:numPr>
        <w:spacing w:line="276" w:lineRule="auto"/>
        <w:ind w:left="426" w:right="-232" w:hanging="219"/>
        <w:contextualSpacing/>
        <w:jc w:val="both"/>
        <w:rPr>
          <w:rFonts w:ascii="Arial" w:eastAsia="Arial Narrow" w:hAnsi="Arial" w:cs="Arial"/>
          <w:color w:val="000000" w:themeColor="text1"/>
          <w:sz w:val="22"/>
          <w:szCs w:val="22"/>
          <w:lang w:val="es-ES"/>
        </w:rPr>
      </w:pPr>
      <w:r w:rsidRPr="001E086F">
        <w:rPr>
          <w:rFonts w:ascii="Arial" w:eastAsia="Arial Narrow" w:hAnsi="Arial" w:cs="Arial"/>
          <w:color w:val="000000" w:themeColor="text1"/>
          <w:sz w:val="22"/>
          <w:szCs w:val="22"/>
          <w:lang w:val="es-ES"/>
        </w:rPr>
        <w:t>Otras actividades encomendadas por el Gerente de Administración Tributaria</w:t>
      </w:r>
      <w:r>
        <w:rPr>
          <w:rFonts w:ascii="Arial" w:eastAsia="Arial Narrow" w:hAnsi="Arial" w:cs="Arial"/>
          <w:color w:val="000000" w:themeColor="text1"/>
          <w:sz w:val="22"/>
          <w:szCs w:val="22"/>
          <w:lang w:val="es-ES"/>
        </w:rPr>
        <w:t>.</w:t>
      </w:r>
    </w:p>
    <w:p w:rsidR="002B3566" w:rsidRPr="001E086F" w:rsidRDefault="002B3566" w:rsidP="002B3566">
      <w:pPr>
        <w:pStyle w:val="Prrafodelista"/>
        <w:spacing w:line="276" w:lineRule="auto"/>
        <w:ind w:left="426" w:right="-232"/>
        <w:contextualSpacing/>
        <w:jc w:val="both"/>
        <w:rPr>
          <w:rFonts w:ascii="Arial" w:hAnsi="Arial" w:cs="Arial"/>
          <w:sz w:val="22"/>
          <w:szCs w:val="22"/>
          <w:lang w:val="es-ES"/>
        </w:rPr>
      </w:pPr>
    </w:p>
    <w:p w:rsidR="002B3566" w:rsidRPr="001E086F" w:rsidRDefault="002B3566" w:rsidP="009955DF">
      <w:pPr>
        <w:pStyle w:val="Prrafodelista"/>
        <w:numPr>
          <w:ilvl w:val="0"/>
          <w:numId w:val="47"/>
        </w:numPr>
        <w:pBdr>
          <w:top w:val="nil"/>
          <w:left w:val="nil"/>
          <w:bottom w:val="nil"/>
          <w:right w:val="nil"/>
          <w:between w:val="nil"/>
        </w:pBdr>
        <w:spacing w:before="120" w:after="120"/>
        <w:ind w:left="284" w:hanging="295"/>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CONDICIONES ESENCIALES DEL CONTRATO:</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8"/>
        <w:gridCol w:w="5812"/>
      </w:tblGrid>
      <w:tr w:rsidR="002B3566" w:rsidRPr="001E086F" w:rsidTr="002B3566">
        <w:tc>
          <w:tcPr>
            <w:tcW w:w="3118" w:type="dxa"/>
            <w:shd w:val="clear" w:color="auto" w:fill="7F7F7F" w:themeFill="text1" w:themeFillTint="80"/>
          </w:tcPr>
          <w:p w:rsidR="002B3566" w:rsidRPr="001E086F" w:rsidRDefault="002B3566" w:rsidP="002B3566">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CONDICIONES</w:t>
            </w:r>
          </w:p>
        </w:tc>
        <w:tc>
          <w:tcPr>
            <w:tcW w:w="5812" w:type="dxa"/>
            <w:shd w:val="clear" w:color="auto" w:fill="7F7F7F" w:themeFill="text1" w:themeFillTint="80"/>
          </w:tcPr>
          <w:p w:rsidR="002B3566" w:rsidRPr="001E086F" w:rsidRDefault="002B3566" w:rsidP="002B3566">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DETALLE</w:t>
            </w:r>
          </w:p>
        </w:tc>
      </w:tr>
      <w:tr w:rsidR="002B3566" w:rsidRPr="001E086F" w:rsidTr="002B3566">
        <w:tc>
          <w:tcPr>
            <w:tcW w:w="3118" w:type="dxa"/>
            <w:vAlign w:val="center"/>
          </w:tcPr>
          <w:p w:rsidR="002B3566" w:rsidRPr="001E086F" w:rsidRDefault="002B3566" w:rsidP="002B3566">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Lugar de prestación del servicio</w:t>
            </w:r>
          </w:p>
        </w:tc>
        <w:tc>
          <w:tcPr>
            <w:tcW w:w="5812" w:type="dxa"/>
          </w:tcPr>
          <w:p w:rsidR="002B3566" w:rsidRPr="001E086F" w:rsidRDefault="002B3566" w:rsidP="002B3566">
            <w:pPr>
              <w:spacing w:before="60" w:after="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Municipalidad Provincial Sánchez Carrión (Jr. San Romá</w:t>
            </w:r>
            <w:r w:rsidR="000908FC">
              <w:rPr>
                <w:rFonts w:ascii="Arial" w:eastAsia="Arial Narrow" w:hAnsi="Arial" w:cs="Arial"/>
                <w:color w:val="000000" w:themeColor="text1"/>
                <w:sz w:val="22"/>
                <w:szCs w:val="22"/>
              </w:rPr>
              <w:t>n N.° 5</w:t>
            </w:r>
            <w:r w:rsidRPr="001E086F">
              <w:rPr>
                <w:rFonts w:ascii="Arial" w:eastAsia="Arial Narrow" w:hAnsi="Arial" w:cs="Arial"/>
                <w:color w:val="000000" w:themeColor="text1"/>
                <w:sz w:val="22"/>
                <w:szCs w:val="22"/>
              </w:rPr>
              <w:t>1</w:t>
            </w:r>
            <w:r w:rsidR="009F6179">
              <w:rPr>
                <w:rFonts w:ascii="Arial" w:eastAsia="Arial Narrow" w:hAnsi="Arial" w:cs="Arial"/>
                <w:color w:val="000000" w:themeColor="text1"/>
                <w:sz w:val="22"/>
                <w:szCs w:val="22"/>
              </w:rPr>
              <w:t>3</w:t>
            </w:r>
            <w:r w:rsidRPr="001E086F">
              <w:rPr>
                <w:rFonts w:ascii="Arial" w:eastAsia="Arial Narrow" w:hAnsi="Arial" w:cs="Arial"/>
                <w:color w:val="000000" w:themeColor="text1"/>
                <w:sz w:val="22"/>
                <w:szCs w:val="22"/>
              </w:rPr>
              <w:t>).</w:t>
            </w:r>
          </w:p>
        </w:tc>
      </w:tr>
      <w:tr w:rsidR="002B3566" w:rsidRPr="001E086F" w:rsidTr="002B3566">
        <w:tc>
          <w:tcPr>
            <w:tcW w:w="3118" w:type="dxa"/>
            <w:vAlign w:val="center"/>
          </w:tcPr>
          <w:p w:rsidR="002B3566" w:rsidRPr="001E086F" w:rsidRDefault="002B3566" w:rsidP="002B3566">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Duración del contrato</w:t>
            </w:r>
          </w:p>
        </w:tc>
        <w:tc>
          <w:tcPr>
            <w:tcW w:w="5812" w:type="dxa"/>
            <w:tcBorders>
              <w:bottom w:val="single" w:sz="4" w:space="0" w:color="auto"/>
            </w:tcBorders>
          </w:tcPr>
          <w:p w:rsidR="002B3566" w:rsidRPr="001E086F" w:rsidRDefault="002B3566" w:rsidP="002B3566">
            <w:pPr>
              <w:spacing w:before="60" w:after="60"/>
              <w:jc w:val="both"/>
              <w:rPr>
                <w:rFonts w:ascii="Arial" w:eastAsia="Arial Narrow" w:hAnsi="Arial" w:cs="Arial"/>
                <w:color w:val="000000" w:themeColor="text1"/>
                <w:sz w:val="22"/>
                <w:szCs w:val="22"/>
              </w:rPr>
            </w:pPr>
            <w:r w:rsidRPr="001E086F">
              <w:rPr>
                <w:rFonts w:ascii="Arial" w:eastAsia="Arial Narrow" w:hAnsi="Arial" w:cs="Arial"/>
                <w:sz w:val="22"/>
                <w:szCs w:val="22"/>
              </w:rPr>
              <w:t xml:space="preserve">Del </w:t>
            </w:r>
            <w:r w:rsidR="00096B90">
              <w:rPr>
                <w:rFonts w:ascii="Arial" w:eastAsia="Arial Narrow" w:hAnsi="Arial" w:cs="Arial"/>
                <w:sz w:val="22"/>
                <w:szCs w:val="22"/>
              </w:rPr>
              <w:t>11</w:t>
            </w:r>
            <w:r w:rsidRPr="001E086F">
              <w:rPr>
                <w:rFonts w:ascii="Arial" w:eastAsia="Arial Narrow" w:hAnsi="Arial" w:cs="Arial"/>
                <w:sz w:val="22"/>
                <w:szCs w:val="22"/>
              </w:rPr>
              <w:t xml:space="preserve"> de octubre al 31 de diciembre de 2021.</w:t>
            </w:r>
          </w:p>
        </w:tc>
      </w:tr>
      <w:tr w:rsidR="002B3566" w:rsidRPr="001E086F" w:rsidTr="002B3566">
        <w:trPr>
          <w:trHeight w:val="360"/>
        </w:trPr>
        <w:tc>
          <w:tcPr>
            <w:tcW w:w="3118" w:type="dxa"/>
            <w:vMerge w:val="restart"/>
            <w:tcBorders>
              <w:right w:val="single" w:sz="4" w:space="0" w:color="auto"/>
            </w:tcBorders>
            <w:vAlign w:val="center"/>
          </w:tcPr>
          <w:p w:rsidR="002B3566" w:rsidRPr="001E086F" w:rsidRDefault="002B3566" w:rsidP="002B3566">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Remuneración mensual</w:t>
            </w:r>
          </w:p>
        </w:tc>
        <w:tc>
          <w:tcPr>
            <w:tcW w:w="5812" w:type="dxa"/>
            <w:tcBorders>
              <w:top w:val="single" w:sz="4" w:space="0" w:color="auto"/>
              <w:left w:val="single" w:sz="4" w:space="0" w:color="auto"/>
              <w:bottom w:val="nil"/>
              <w:right w:val="single" w:sz="4" w:space="0" w:color="auto"/>
            </w:tcBorders>
          </w:tcPr>
          <w:p w:rsidR="002B3566" w:rsidRPr="001E086F" w:rsidRDefault="002B3566" w:rsidP="002B3566">
            <w:pPr>
              <w:spacing w:before="60" w:after="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 1,200.00 (mil doscientos con 00/100 soles).</w:t>
            </w:r>
          </w:p>
        </w:tc>
      </w:tr>
      <w:tr w:rsidR="002B3566" w:rsidRPr="001E086F" w:rsidTr="002B3566">
        <w:trPr>
          <w:trHeight w:val="360"/>
        </w:trPr>
        <w:tc>
          <w:tcPr>
            <w:tcW w:w="3118" w:type="dxa"/>
            <w:vMerge/>
          </w:tcPr>
          <w:p w:rsidR="002B3566" w:rsidRPr="001E086F" w:rsidRDefault="002B3566" w:rsidP="002B3566">
            <w:pPr>
              <w:widowControl w:val="0"/>
              <w:pBdr>
                <w:top w:val="nil"/>
                <w:left w:val="nil"/>
                <w:bottom w:val="nil"/>
                <w:right w:val="nil"/>
                <w:between w:val="nil"/>
              </w:pBdr>
              <w:spacing w:before="60" w:after="60"/>
              <w:rPr>
                <w:rFonts w:ascii="Arial" w:eastAsia="Arial Narrow" w:hAnsi="Arial" w:cs="Arial"/>
                <w:color w:val="000000" w:themeColor="text1"/>
                <w:sz w:val="22"/>
                <w:szCs w:val="22"/>
              </w:rPr>
            </w:pPr>
          </w:p>
        </w:tc>
        <w:tc>
          <w:tcPr>
            <w:tcW w:w="5812" w:type="dxa"/>
            <w:tcBorders>
              <w:top w:val="nil"/>
            </w:tcBorders>
          </w:tcPr>
          <w:p w:rsidR="002B3566" w:rsidRPr="001E086F" w:rsidRDefault="002B3566" w:rsidP="002B3566">
            <w:pPr>
              <w:spacing w:before="60" w:after="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Incluyen los montos y afectaciones de ley, así como toda deducción aplicable al contratado.</w:t>
            </w:r>
          </w:p>
        </w:tc>
      </w:tr>
    </w:tbl>
    <w:p w:rsidR="002B3566" w:rsidRPr="001E086F" w:rsidRDefault="002B3566" w:rsidP="002B3566">
      <w:pPr>
        <w:tabs>
          <w:tab w:val="left" w:pos="1134"/>
          <w:tab w:val="left" w:pos="1418"/>
        </w:tabs>
        <w:spacing w:before="120" w:after="120"/>
        <w:rPr>
          <w:rFonts w:ascii="Arial" w:eastAsia="Arial Narrow" w:hAnsi="Arial" w:cs="Arial"/>
          <w:b/>
          <w:color w:val="000000" w:themeColor="text1"/>
          <w:sz w:val="22"/>
          <w:szCs w:val="22"/>
        </w:rPr>
      </w:pPr>
    </w:p>
    <w:p w:rsidR="002B3566" w:rsidRDefault="002B3566" w:rsidP="002B3566">
      <w:pPr>
        <w:tabs>
          <w:tab w:val="left" w:pos="1134"/>
          <w:tab w:val="left" w:pos="1418"/>
        </w:tabs>
        <w:spacing w:before="120" w:after="120"/>
        <w:rPr>
          <w:rFonts w:ascii="Arial" w:eastAsia="Arial Narrow" w:hAnsi="Arial" w:cs="Arial"/>
          <w:b/>
          <w:color w:val="000000" w:themeColor="text1"/>
          <w:sz w:val="22"/>
          <w:szCs w:val="22"/>
        </w:rPr>
      </w:pPr>
    </w:p>
    <w:p w:rsidR="009F6179" w:rsidRPr="001E086F" w:rsidRDefault="009F6179" w:rsidP="002B3566">
      <w:pPr>
        <w:tabs>
          <w:tab w:val="left" w:pos="1134"/>
          <w:tab w:val="left" w:pos="1418"/>
        </w:tabs>
        <w:spacing w:before="120" w:after="120"/>
        <w:rPr>
          <w:rFonts w:ascii="Arial" w:eastAsia="Arial Narrow" w:hAnsi="Arial" w:cs="Arial"/>
          <w:b/>
          <w:color w:val="000000" w:themeColor="text1"/>
          <w:sz w:val="22"/>
          <w:szCs w:val="22"/>
        </w:rPr>
      </w:pPr>
    </w:p>
    <w:p w:rsidR="00C60EA4" w:rsidRPr="001E086F" w:rsidRDefault="00C60EA4" w:rsidP="009955DF">
      <w:pPr>
        <w:pStyle w:val="Prrafodelista"/>
        <w:numPr>
          <w:ilvl w:val="0"/>
          <w:numId w:val="77"/>
        </w:numPr>
        <w:spacing w:before="120" w:after="120"/>
        <w:ind w:left="284"/>
        <w:jc w:val="both"/>
        <w:rPr>
          <w:rFonts w:ascii="Arial" w:eastAsia="Arial Narrow" w:hAnsi="Arial" w:cs="Arial"/>
          <w:b/>
          <w:color w:val="000000" w:themeColor="text1"/>
          <w:sz w:val="22"/>
          <w:szCs w:val="22"/>
        </w:rPr>
      </w:pPr>
      <w:bookmarkStart w:id="0" w:name="_GoBack"/>
      <w:bookmarkEnd w:id="0"/>
      <w:r w:rsidRPr="001E086F">
        <w:rPr>
          <w:rFonts w:ascii="Arial" w:eastAsia="Arial Narrow" w:hAnsi="Arial" w:cs="Arial"/>
          <w:b/>
          <w:color w:val="000000" w:themeColor="text1"/>
          <w:sz w:val="22"/>
          <w:szCs w:val="22"/>
        </w:rPr>
        <w:lastRenderedPageBreak/>
        <w:t>CRONOGRAMA Y ETAPAS DEL PROCESO</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2551"/>
        <w:gridCol w:w="2126"/>
      </w:tblGrid>
      <w:tr w:rsidR="00C60EA4" w:rsidRPr="001E086F" w:rsidTr="00C60EA4">
        <w:trPr>
          <w:trHeight w:val="611"/>
        </w:trPr>
        <w:tc>
          <w:tcPr>
            <w:tcW w:w="4395"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b/>
                <w:sz w:val="22"/>
                <w:szCs w:val="22"/>
              </w:rPr>
            </w:pPr>
            <w:r w:rsidRPr="001E086F">
              <w:rPr>
                <w:rFonts w:ascii="Arial" w:hAnsi="Arial" w:cs="Arial"/>
                <w:b/>
                <w:sz w:val="22"/>
                <w:szCs w:val="22"/>
              </w:rPr>
              <w:t>ETAPAS DEL PROCESO</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b/>
                <w:sz w:val="22"/>
                <w:szCs w:val="22"/>
              </w:rPr>
            </w:pPr>
            <w:r w:rsidRPr="001E086F">
              <w:rPr>
                <w:rFonts w:ascii="Arial" w:hAnsi="Arial" w:cs="Arial"/>
                <w:b/>
                <w:sz w:val="22"/>
                <w:szCs w:val="22"/>
              </w:rPr>
              <w:t>CRONOGRAMA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b/>
                <w:sz w:val="22"/>
                <w:szCs w:val="22"/>
              </w:rPr>
            </w:pPr>
            <w:r w:rsidRPr="001E086F">
              <w:rPr>
                <w:rFonts w:ascii="Arial" w:hAnsi="Arial" w:cs="Arial"/>
                <w:b/>
                <w:sz w:val="22"/>
                <w:szCs w:val="22"/>
              </w:rPr>
              <w:t>ÁREA RESPONSABLE</w:t>
            </w:r>
          </w:p>
        </w:tc>
      </w:tr>
      <w:tr w:rsidR="00C60EA4" w:rsidRPr="001E086F" w:rsidTr="00C60EA4">
        <w:trPr>
          <w:trHeight w:val="1051"/>
        </w:trPr>
        <w:tc>
          <w:tcPr>
            <w:tcW w:w="4395" w:type="dxa"/>
            <w:tcBorders>
              <w:top w:val="single" w:sz="4" w:space="0" w:color="000000"/>
              <w:left w:val="single" w:sz="4" w:space="0" w:color="000000"/>
              <w:bottom w:val="single" w:sz="4" w:space="0" w:color="000000"/>
              <w:right w:val="single" w:sz="4" w:space="0" w:color="000000"/>
            </w:tcBorders>
            <w:vAlign w:val="bottom"/>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Publicación del proceso de Convocatoria en la página Web Institucional:</w:t>
            </w:r>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 xml:space="preserve">http:// </w:t>
            </w:r>
            <w:hyperlink r:id="rId8" w:history="1">
              <w:r w:rsidRPr="001E086F">
                <w:rPr>
                  <w:rStyle w:val="Hipervnculo"/>
                  <w:rFonts w:ascii="Arial" w:hAnsi="Arial" w:cs="Arial"/>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60EA4" w:rsidRPr="007F6BEF" w:rsidRDefault="004D7D40"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2</w:t>
            </w:r>
            <w:r w:rsidR="003B47E4" w:rsidRPr="007F6BEF">
              <w:rPr>
                <w:rFonts w:ascii="Arial" w:hAnsi="Arial" w:cs="Arial"/>
                <w:sz w:val="22"/>
                <w:szCs w:val="22"/>
              </w:rPr>
              <w:t>7</w:t>
            </w:r>
            <w:r w:rsidRPr="007F6BEF">
              <w:rPr>
                <w:rFonts w:ascii="Arial" w:hAnsi="Arial" w:cs="Arial"/>
                <w:sz w:val="22"/>
                <w:szCs w:val="22"/>
              </w:rPr>
              <w:t>/09</w:t>
            </w:r>
            <w:r w:rsidR="00C60EA4" w:rsidRPr="007F6BEF">
              <w:rPr>
                <w:rFonts w:ascii="Arial" w:hAnsi="Arial" w:cs="Arial"/>
                <w:sz w:val="22"/>
                <w:szCs w:val="22"/>
              </w:rPr>
              <w:t xml:space="preserve">/2021 </w:t>
            </w:r>
          </w:p>
          <w:p w:rsidR="00C60EA4" w:rsidRPr="007F6BEF" w:rsidRDefault="00C60EA4"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 xml:space="preserve">al </w:t>
            </w:r>
          </w:p>
          <w:p w:rsidR="00C60EA4" w:rsidRPr="007F6BEF" w:rsidRDefault="004D7D40" w:rsidP="003B47E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2</w:t>
            </w:r>
            <w:r w:rsidR="003B47E4" w:rsidRPr="007F6BEF">
              <w:rPr>
                <w:rFonts w:ascii="Arial" w:hAnsi="Arial" w:cs="Arial"/>
                <w:sz w:val="22"/>
                <w:szCs w:val="22"/>
              </w:rPr>
              <w:t>9</w:t>
            </w:r>
            <w:r w:rsidR="00C60EA4" w:rsidRPr="007F6BEF">
              <w:rPr>
                <w:rFonts w:ascii="Arial" w:hAnsi="Arial" w:cs="Arial"/>
                <w:sz w:val="22"/>
                <w:szCs w:val="22"/>
              </w:rPr>
              <w:t>/0</w:t>
            </w:r>
            <w:r w:rsidR="008B2422" w:rsidRPr="007F6BEF">
              <w:rPr>
                <w:rFonts w:ascii="Arial" w:hAnsi="Arial" w:cs="Arial"/>
                <w:sz w:val="22"/>
                <w:szCs w:val="22"/>
              </w:rPr>
              <w:t>9</w:t>
            </w:r>
            <w:r w:rsidR="00C60EA4" w:rsidRPr="007F6BEF">
              <w:rPr>
                <w:rFonts w:ascii="Arial" w:hAnsi="Arial" w:cs="Arial"/>
                <w:sz w:val="22"/>
                <w:szCs w:val="22"/>
              </w:rPr>
              <w:t xml:space="preserve">/2021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Área de Tecnologías de la Información.</w:t>
            </w:r>
          </w:p>
        </w:tc>
      </w:tr>
      <w:tr w:rsidR="00C60EA4" w:rsidRPr="001E086F" w:rsidTr="00C60EA4">
        <w:trPr>
          <w:trHeight w:val="2590"/>
        </w:trPr>
        <w:tc>
          <w:tcPr>
            <w:tcW w:w="4395" w:type="dxa"/>
            <w:tcBorders>
              <w:top w:val="single" w:sz="4" w:space="0" w:color="000000"/>
              <w:left w:val="single" w:sz="4" w:space="0" w:color="000000"/>
              <w:bottom w:val="single" w:sz="4" w:space="0" w:color="000000"/>
              <w:right w:val="single" w:sz="4" w:space="0" w:color="000000"/>
            </w:tcBorders>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Presentación de la hoja de vida documentada (Currículum Vitae) y Ficha curricular de manera virtual (PDF), en la página Web Institucional:</w:t>
            </w:r>
          </w:p>
          <w:p w:rsidR="00C60EA4" w:rsidRPr="001E086F" w:rsidRDefault="00C60EA4" w:rsidP="00C60EA4">
            <w:pPr>
              <w:tabs>
                <w:tab w:val="left" w:pos="1134"/>
                <w:tab w:val="left" w:pos="1418"/>
              </w:tabs>
              <w:spacing w:before="60" w:after="60"/>
              <w:jc w:val="both"/>
              <w:rPr>
                <w:rStyle w:val="Hipervnculo"/>
                <w:rFonts w:ascii="Arial" w:hAnsi="Arial" w:cs="Arial"/>
                <w:sz w:val="22"/>
                <w:szCs w:val="22"/>
              </w:rPr>
            </w:pPr>
            <w:r w:rsidRPr="001E086F">
              <w:rPr>
                <w:rFonts w:ascii="Arial" w:hAnsi="Arial" w:cs="Arial"/>
                <w:sz w:val="22"/>
                <w:szCs w:val="22"/>
              </w:rPr>
              <w:t xml:space="preserve">http:// </w:t>
            </w:r>
            <w:hyperlink r:id="rId9" w:history="1">
              <w:r w:rsidRPr="001E086F">
                <w:rPr>
                  <w:rStyle w:val="Hipervnculo"/>
                  <w:rFonts w:ascii="Arial" w:hAnsi="Arial" w:cs="Arial"/>
                  <w:sz w:val="22"/>
                  <w:szCs w:val="22"/>
                </w:rPr>
                <w:t>www.munihuamachuco.gob.pe/</w:t>
              </w:r>
            </w:hyperlink>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Opción mesa de partes virtual.</w:t>
            </w:r>
          </w:p>
          <w:p w:rsidR="00C60EA4" w:rsidRPr="001E086F" w:rsidRDefault="00C60EA4" w:rsidP="00C60EA4">
            <w:pPr>
              <w:tabs>
                <w:tab w:val="left" w:pos="1134"/>
                <w:tab w:val="left" w:pos="1418"/>
              </w:tabs>
              <w:spacing w:before="60" w:after="60"/>
              <w:jc w:val="both"/>
              <w:rPr>
                <w:rFonts w:ascii="Arial" w:hAnsi="Arial" w:cs="Arial"/>
                <w:sz w:val="10"/>
                <w:szCs w:val="22"/>
              </w:rPr>
            </w:pPr>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O en la Oficina de Trámite Documentario de la MPSC, sito en Jr. Ramón Castillo N° 564.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D7D40" w:rsidRPr="007F6BEF" w:rsidRDefault="004D7D40" w:rsidP="004D7D40">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2</w:t>
            </w:r>
            <w:r w:rsidR="003B47E4" w:rsidRPr="007F6BEF">
              <w:rPr>
                <w:rFonts w:ascii="Arial" w:hAnsi="Arial" w:cs="Arial"/>
                <w:sz w:val="22"/>
                <w:szCs w:val="22"/>
              </w:rPr>
              <w:t>7</w:t>
            </w:r>
            <w:r w:rsidRPr="007F6BEF">
              <w:rPr>
                <w:rFonts w:ascii="Arial" w:hAnsi="Arial" w:cs="Arial"/>
                <w:sz w:val="22"/>
                <w:szCs w:val="22"/>
              </w:rPr>
              <w:t xml:space="preserve">/09/2021 </w:t>
            </w:r>
          </w:p>
          <w:p w:rsidR="004D7D40" w:rsidRPr="007F6BEF" w:rsidRDefault="004D7D40" w:rsidP="004D7D40">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 xml:space="preserve">al </w:t>
            </w:r>
          </w:p>
          <w:p w:rsidR="004D7D40" w:rsidRPr="007F6BEF" w:rsidRDefault="004D7D40" w:rsidP="004D7D40">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2</w:t>
            </w:r>
            <w:r w:rsidR="003B47E4" w:rsidRPr="007F6BEF">
              <w:rPr>
                <w:rFonts w:ascii="Arial" w:hAnsi="Arial" w:cs="Arial"/>
                <w:sz w:val="22"/>
                <w:szCs w:val="22"/>
              </w:rPr>
              <w:t>9</w:t>
            </w:r>
            <w:r w:rsidRPr="007F6BEF">
              <w:rPr>
                <w:rFonts w:ascii="Arial" w:hAnsi="Arial" w:cs="Arial"/>
                <w:sz w:val="22"/>
                <w:szCs w:val="22"/>
              </w:rPr>
              <w:t xml:space="preserve">/09/2021 </w:t>
            </w:r>
          </w:p>
          <w:p w:rsidR="00C60EA4" w:rsidRPr="007F6BEF" w:rsidRDefault="00C60EA4" w:rsidP="004D7D40">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 xml:space="preserve">a partir de las </w:t>
            </w:r>
          </w:p>
          <w:p w:rsidR="00C60EA4" w:rsidRPr="007F6BEF" w:rsidRDefault="00C60EA4"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08:00 am hasta las 02:00 pm.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Oficina de Trámite Documentario de la MPSC</w:t>
            </w:r>
          </w:p>
        </w:tc>
      </w:tr>
      <w:tr w:rsidR="00C60EA4" w:rsidRPr="001E086F" w:rsidTr="00C60EA4">
        <w:tc>
          <w:tcPr>
            <w:tcW w:w="4395"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Evaluación de ficha curricular y currículum vitae documentado.</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C60EA4" w:rsidRPr="007F6BEF" w:rsidRDefault="003B47E4" w:rsidP="003B47E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 xml:space="preserve"> 30</w:t>
            </w:r>
            <w:r w:rsidR="004D7D40" w:rsidRPr="007F6BEF">
              <w:rPr>
                <w:rFonts w:ascii="Arial" w:hAnsi="Arial" w:cs="Arial"/>
                <w:sz w:val="22"/>
                <w:szCs w:val="22"/>
              </w:rPr>
              <w:t>/09</w:t>
            </w:r>
            <w:r w:rsidRPr="007F6BEF">
              <w:rPr>
                <w:rFonts w:ascii="Arial" w:hAnsi="Arial" w:cs="Arial"/>
                <w:sz w:val="22"/>
                <w:szCs w:val="22"/>
              </w:rPr>
              <w:t xml:space="preserve">/2021 y 01/10/2021 </w:t>
            </w:r>
            <w:r w:rsidR="00C60EA4" w:rsidRPr="007F6BEF">
              <w:rPr>
                <w:rFonts w:ascii="Arial" w:hAnsi="Arial" w:cs="Arial"/>
                <w:sz w:val="22"/>
                <w:szCs w:val="22"/>
              </w:rPr>
              <w:t xml:space="preserve">desde las 08:00am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Comité de Selección del Proceso CAS 2021</w:t>
            </w:r>
          </w:p>
        </w:tc>
      </w:tr>
      <w:tr w:rsidR="00C60EA4" w:rsidRPr="001E086F" w:rsidTr="00C60EA4">
        <w:trPr>
          <w:trHeight w:val="1069"/>
        </w:trPr>
        <w:tc>
          <w:tcPr>
            <w:tcW w:w="4395" w:type="dxa"/>
            <w:tcBorders>
              <w:top w:val="single" w:sz="4" w:space="0" w:color="000000"/>
              <w:left w:val="single" w:sz="4" w:space="0" w:color="000000"/>
              <w:bottom w:val="single" w:sz="4" w:space="0" w:color="000000"/>
              <w:right w:val="single" w:sz="4" w:space="0" w:color="000000"/>
            </w:tcBorders>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Publicación de resultados de la evaluación de ficha curricular y CV documentado en la página Web institucional:</w:t>
            </w:r>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 xml:space="preserve">http:// </w:t>
            </w:r>
            <w:hyperlink r:id="rId10" w:history="1">
              <w:r w:rsidRPr="001E086F">
                <w:rPr>
                  <w:rStyle w:val="Hipervnculo"/>
                  <w:rFonts w:ascii="Arial" w:hAnsi="Arial" w:cs="Arial"/>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EA4" w:rsidRPr="007F6BEF" w:rsidRDefault="003B47E4"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03</w:t>
            </w:r>
            <w:r w:rsidR="00C60EA4" w:rsidRPr="007F6BEF">
              <w:rPr>
                <w:rFonts w:ascii="Arial" w:hAnsi="Arial" w:cs="Arial"/>
                <w:sz w:val="22"/>
                <w:szCs w:val="22"/>
              </w:rPr>
              <w:t>/</w:t>
            </w:r>
            <w:r w:rsidRPr="007F6BEF">
              <w:rPr>
                <w:rFonts w:ascii="Arial" w:hAnsi="Arial" w:cs="Arial"/>
                <w:sz w:val="22"/>
                <w:szCs w:val="22"/>
              </w:rPr>
              <w:t>1</w:t>
            </w:r>
            <w:r w:rsidR="004D7D40" w:rsidRPr="007F6BEF">
              <w:rPr>
                <w:rFonts w:ascii="Arial" w:hAnsi="Arial" w:cs="Arial"/>
                <w:sz w:val="22"/>
                <w:szCs w:val="22"/>
              </w:rPr>
              <w:t>0</w:t>
            </w:r>
            <w:r w:rsidR="00C60EA4" w:rsidRPr="007F6BEF">
              <w:rPr>
                <w:rFonts w:ascii="Arial" w:hAnsi="Arial" w:cs="Arial"/>
                <w:sz w:val="22"/>
                <w:szCs w:val="22"/>
              </w:rPr>
              <w:t>/2021</w:t>
            </w:r>
          </w:p>
          <w:p w:rsidR="00C60EA4" w:rsidRPr="007F6BEF" w:rsidRDefault="00C60EA4"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a las 08:00pm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Área de Tecnologías de la Información</w:t>
            </w:r>
          </w:p>
        </w:tc>
      </w:tr>
      <w:tr w:rsidR="00C60EA4" w:rsidRPr="001E086F" w:rsidTr="00C60EA4">
        <w:trPr>
          <w:trHeight w:val="2419"/>
        </w:trPr>
        <w:tc>
          <w:tcPr>
            <w:tcW w:w="4395" w:type="dxa"/>
            <w:tcBorders>
              <w:top w:val="single" w:sz="4" w:space="0" w:color="000000"/>
              <w:left w:val="single" w:sz="4" w:space="0" w:color="000000"/>
              <w:bottom w:val="single" w:sz="4" w:space="0" w:color="000000"/>
              <w:right w:val="single" w:sz="4" w:space="0" w:color="000000"/>
            </w:tcBorders>
            <w:vAlign w:val="center"/>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Presentación de reclamos ante los resultados, en la página Web institucional:</w:t>
            </w:r>
          </w:p>
          <w:p w:rsidR="00C60EA4" w:rsidRPr="001E086F" w:rsidRDefault="00C60EA4" w:rsidP="00C60EA4">
            <w:pPr>
              <w:tabs>
                <w:tab w:val="left" w:pos="1134"/>
                <w:tab w:val="left" w:pos="1418"/>
              </w:tabs>
              <w:spacing w:before="60" w:after="60"/>
              <w:rPr>
                <w:rFonts w:ascii="Arial" w:hAnsi="Arial" w:cs="Arial"/>
                <w:sz w:val="22"/>
                <w:szCs w:val="22"/>
              </w:rPr>
            </w:pPr>
            <w:r w:rsidRPr="001E086F">
              <w:rPr>
                <w:rFonts w:ascii="Arial" w:hAnsi="Arial" w:cs="Arial"/>
                <w:sz w:val="22"/>
                <w:szCs w:val="22"/>
              </w:rPr>
              <w:t xml:space="preserve">http:// </w:t>
            </w:r>
            <w:hyperlink r:id="rId11" w:history="1">
              <w:r w:rsidRPr="001E086F">
                <w:rPr>
                  <w:rStyle w:val="Hipervnculo"/>
                  <w:rFonts w:ascii="Arial" w:hAnsi="Arial" w:cs="Arial"/>
                  <w:sz w:val="22"/>
                  <w:szCs w:val="22"/>
                </w:rPr>
                <w:t>www.munihuamachuco.gob.pe/</w:t>
              </w:r>
            </w:hyperlink>
            <w:r w:rsidRPr="001E086F">
              <w:rPr>
                <w:rStyle w:val="Hipervnculo"/>
                <w:rFonts w:ascii="Arial" w:hAnsi="Arial" w:cs="Arial"/>
                <w:sz w:val="22"/>
                <w:szCs w:val="22"/>
              </w:rPr>
              <w:t xml:space="preserve">, </w:t>
            </w:r>
            <w:r w:rsidRPr="001E086F">
              <w:rPr>
                <w:rFonts w:ascii="Arial" w:hAnsi="Arial" w:cs="Arial"/>
                <w:sz w:val="22"/>
                <w:szCs w:val="22"/>
              </w:rPr>
              <w:t xml:space="preserve">opción mesa de partes virtual. </w:t>
            </w:r>
          </w:p>
          <w:p w:rsidR="00C60EA4" w:rsidRPr="001E086F" w:rsidRDefault="00C60EA4" w:rsidP="00C60EA4">
            <w:pPr>
              <w:tabs>
                <w:tab w:val="left" w:pos="1134"/>
                <w:tab w:val="left" w:pos="1418"/>
              </w:tabs>
              <w:spacing w:before="60" w:after="60"/>
              <w:rPr>
                <w:rFonts w:ascii="Arial" w:hAnsi="Arial" w:cs="Arial"/>
                <w:sz w:val="22"/>
                <w:szCs w:val="22"/>
              </w:rPr>
            </w:pPr>
            <w:r w:rsidRPr="001E086F">
              <w:rPr>
                <w:rFonts w:ascii="Arial" w:hAnsi="Arial" w:cs="Arial"/>
                <w:sz w:val="22"/>
                <w:szCs w:val="22"/>
              </w:rPr>
              <w:t>O en la Oficina de Trámite Documentario de la MPSC, sito en Jr. Ramón Castillo N° 564.</w:t>
            </w:r>
          </w:p>
          <w:p w:rsidR="00C60EA4" w:rsidRPr="001E086F" w:rsidRDefault="00C60EA4" w:rsidP="00C60EA4">
            <w:pPr>
              <w:tabs>
                <w:tab w:val="left" w:pos="1134"/>
                <w:tab w:val="left" w:pos="1418"/>
              </w:tabs>
              <w:spacing w:before="60" w:after="60"/>
              <w:rPr>
                <w:rFonts w:ascii="Arial" w:hAnsi="Arial" w:cs="Arial"/>
                <w:sz w:val="6"/>
                <w:szCs w:val="22"/>
              </w:rPr>
            </w:pPr>
          </w:p>
          <w:p w:rsidR="00C60EA4" w:rsidRPr="001E086F" w:rsidRDefault="00C60EA4" w:rsidP="00C60EA4">
            <w:pPr>
              <w:spacing w:before="60" w:after="60"/>
              <w:rPr>
                <w:rFonts w:ascii="Arial" w:hAnsi="Arial" w:cs="Arial"/>
                <w:sz w:val="22"/>
                <w:szCs w:val="22"/>
              </w:rPr>
            </w:pPr>
            <w:r w:rsidRPr="001E086F">
              <w:rPr>
                <w:rFonts w:ascii="Arial" w:hAnsi="Arial" w:cs="Arial"/>
                <w:sz w:val="22"/>
                <w:szCs w:val="22"/>
              </w:rPr>
              <w:t>Publicación de Resultados</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EA4" w:rsidRPr="007F6BEF" w:rsidRDefault="003B47E4" w:rsidP="00C60EA4">
            <w:pPr>
              <w:tabs>
                <w:tab w:val="left" w:pos="1134"/>
                <w:tab w:val="left" w:pos="1418"/>
              </w:tabs>
              <w:spacing w:before="60" w:after="60"/>
              <w:jc w:val="both"/>
              <w:rPr>
                <w:rFonts w:ascii="Arial" w:hAnsi="Arial" w:cs="Arial"/>
                <w:sz w:val="22"/>
                <w:szCs w:val="22"/>
              </w:rPr>
            </w:pPr>
            <w:r w:rsidRPr="007F6BEF">
              <w:rPr>
                <w:rFonts w:ascii="Arial" w:hAnsi="Arial" w:cs="Arial"/>
                <w:sz w:val="22"/>
                <w:szCs w:val="22"/>
              </w:rPr>
              <w:t>04</w:t>
            </w:r>
            <w:r w:rsidR="00C60EA4" w:rsidRPr="007F6BEF">
              <w:rPr>
                <w:rFonts w:ascii="Arial" w:hAnsi="Arial" w:cs="Arial"/>
                <w:sz w:val="22"/>
                <w:szCs w:val="22"/>
              </w:rPr>
              <w:t>/</w:t>
            </w:r>
            <w:r w:rsidRPr="007F6BEF">
              <w:rPr>
                <w:rFonts w:ascii="Arial" w:hAnsi="Arial" w:cs="Arial"/>
                <w:sz w:val="22"/>
                <w:szCs w:val="22"/>
              </w:rPr>
              <w:t>1</w:t>
            </w:r>
            <w:r w:rsidR="008B2422" w:rsidRPr="007F6BEF">
              <w:rPr>
                <w:rFonts w:ascii="Arial" w:hAnsi="Arial" w:cs="Arial"/>
                <w:sz w:val="22"/>
                <w:szCs w:val="22"/>
              </w:rPr>
              <w:t>0</w:t>
            </w:r>
            <w:r w:rsidR="00C60EA4" w:rsidRPr="007F6BEF">
              <w:rPr>
                <w:rFonts w:ascii="Arial" w:hAnsi="Arial" w:cs="Arial"/>
                <w:sz w:val="22"/>
                <w:szCs w:val="22"/>
              </w:rPr>
              <w:t>/2021 a partir de las 08:00am hasta las 10:00am.</w:t>
            </w:r>
          </w:p>
          <w:p w:rsidR="00C60EA4" w:rsidRPr="007F6BEF" w:rsidRDefault="00C60EA4" w:rsidP="00C60EA4">
            <w:pPr>
              <w:tabs>
                <w:tab w:val="left" w:pos="1134"/>
                <w:tab w:val="left" w:pos="1418"/>
              </w:tabs>
              <w:spacing w:before="60" w:after="60"/>
              <w:jc w:val="center"/>
              <w:rPr>
                <w:rFonts w:ascii="Arial" w:hAnsi="Arial" w:cs="Arial"/>
                <w:sz w:val="22"/>
                <w:szCs w:val="22"/>
              </w:rPr>
            </w:pPr>
          </w:p>
          <w:p w:rsidR="00C60EA4" w:rsidRPr="007F6BEF" w:rsidRDefault="00C60EA4" w:rsidP="00C60EA4">
            <w:pPr>
              <w:tabs>
                <w:tab w:val="left" w:pos="1134"/>
                <w:tab w:val="left" w:pos="1418"/>
              </w:tabs>
              <w:spacing w:before="60" w:after="60"/>
              <w:jc w:val="center"/>
              <w:rPr>
                <w:rFonts w:ascii="Arial" w:hAnsi="Arial" w:cs="Arial"/>
                <w:sz w:val="22"/>
                <w:szCs w:val="22"/>
              </w:rPr>
            </w:pPr>
          </w:p>
          <w:p w:rsidR="00C60EA4" w:rsidRPr="007F6BEF" w:rsidRDefault="00C60EA4" w:rsidP="00C60EA4">
            <w:pPr>
              <w:tabs>
                <w:tab w:val="left" w:pos="1134"/>
                <w:tab w:val="left" w:pos="1418"/>
              </w:tabs>
              <w:spacing w:before="60" w:after="60"/>
              <w:jc w:val="center"/>
              <w:rPr>
                <w:rFonts w:ascii="Arial" w:hAnsi="Arial" w:cs="Arial"/>
                <w:sz w:val="22"/>
                <w:szCs w:val="22"/>
              </w:rPr>
            </w:pPr>
          </w:p>
          <w:p w:rsidR="00C60EA4" w:rsidRPr="007F6BEF" w:rsidRDefault="00C60EA4" w:rsidP="00C60EA4">
            <w:pPr>
              <w:tabs>
                <w:tab w:val="left" w:pos="1134"/>
                <w:tab w:val="left" w:pos="1418"/>
              </w:tabs>
              <w:spacing w:before="60" w:after="60"/>
              <w:rPr>
                <w:rFonts w:ascii="Arial" w:hAnsi="Arial" w:cs="Arial"/>
                <w:sz w:val="22"/>
                <w:szCs w:val="22"/>
              </w:rPr>
            </w:pPr>
            <w:r w:rsidRPr="007F6BEF">
              <w:rPr>
                <w:rFonts w:ascii="Arial" w:hAnsi="Arial" w:cs="Arial"/>
                <w:sz w:val="22"/>
                <w:szCs w:val="22"/>
              </w:rPr>
              <w:t>Resultados: 12:00 pm</w:t>
            </w:r>
          </w:p>
        </w:tc>
        <w:tc>
          <w:tcPr>
            <w:tcW w:w="2126" w:type="dxa"/>
            <w:tcBorders>
              <w:top w:val="single" w:sz="4" w:space="0" w:color="000000"/>
              <w:left w:val="single" w:sz="4" w:space="0" w:color="000000"/>
              <w:bottom w:val="single" w:sz="4" w:space="0" w:color="000000"/>
              <w:right w:val="single" w:sz="4" w:space="0" w:color="000000"/>
            </w:tcBorders>
            <w:vAlign w:val="center"/>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Comité de Selección del Proceso CAS 2021</w:t>
            </w:r>
          </w:p>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Área de Tecnologías de la Información</w:t>
            </w:r>
          </w:p>
        </w:tc>
      </w:tr>
      <w:tr w:rsidR="00C60EA4" w:rsidRPr="001E086F" w:rsidTr="00C60EA4">
        <w:trPr>
          <w:trHeight w:val="1223"/>
        </w:trPr>
        <w:tc>
          <w:tcPr>
            <w:tcW w:w="4395" w:type="dxa"/>
            <w:tcBorders>
              <w:top w:val="single" w:sz="4" w:space="0" w:color="000000"/>
              <w:left w:val="single" w:sz="4" w:space="0" w:color="000000"/>
              <w:bottom w:val="single" w:sz="4" w:space="0" w:color="000000"/>
              <w:right w:val="single" w:sz="4" w:space="0" w:color="000000"/>
            </w:tcBorders>
            <w:vAlign w:val="center"/>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Entrevista personal de los seleccionados en la página Web Institucional:</w:t>
            </w:r>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 xml:space="preserve">http:// </w:t>
            </w:r>
            <w:hyperlink r:id="rId12" w:history="1">
              <w:r w:rsidRPr="001E086F">
                <w:rPr>
                  <w:rStyle w:val="Hipervnculo"/>
                  <w:rFonts w:ascii="Arial" w:hAnsi="Arial" w:cs="Arial"/>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vAlign w:val="center"/>
          </w:tcPr>
          <w:p w:rsidR="00C60EA4" w:rsidRPr="007F6BEF" w:rsidRDefault="003B47E4" w:rsidP="00C60EA4">
            <w:pPr>
              <w:tabs>
                <w:tab w:val="left" w:pos="1134"/>
                <w:tab w:val="left" w:pos="1418"/>
              </w:tabs>
              <w:spacing w:before="60" w:after="60"/>
              <w:rPr>
                <w:rFonts w:ascii="Arial" w:hAnsi="Arial" w:cs="Arial"/>
                <w:sz w:val="22"/>
                <w:szCs w:val="22"/>
              </w:rPr>
            </w:pPr>
            <w:r w:rsidRPr="007F6BEF">
              <w:rPr>
                <w:rFonts w:ascii="Arial" w:hAnsi="Arial" w:cs="Arial"/>
                <w:sz w:val="22"/>
                <w:szCs w:val="22"/>
              </w:rPr>
              <w:t>05 y 06/10</w:t>
            </w:r>
            <w:r w:rsidR="00C60EA4" w:rsidRPr="007F6BEF">
              <w:rPr>
                <w:rFonts w:ascii="Arial" w:hAnsi="Arial" w:cs="Arial"/>
                <w:sz w:val="22"/>
                <w:szCs w:val="22"/>
              </w:rPr>
              <w:t xml:space="preserve">/2021 a partir </w:t>
            </w:r>
          </w:p>
          <w:p w:rsidR="00C60EA4" w:rsidRPr="007F6BEF" w:rsidRDefault="00C60EA4" w:rsidP="004D7D40">
            <w:pPr>
              <w:tabs>
                <w:tab w:val="left" w:pos="1134"/>
                <w:tab w:val="left" w:pos="1418"/>
              </w:tabs>
              <w:spacing w:before="60" w:after="60"/>
              <w:rPr>
                <w:rFonts w:ascii="Arial" w:hAnsi="Arial" w:cs="Arial"/>
                <w:sz w:val="22"/>
                <w:szCs w:val="22"/>
              </w:rPr>
            </w:pPr>
            <w:r w:rsidRPr="007F6BEF">
              <w:rPr>
                <w:rFonts w:ascii="Arial" w:hAnsi="Arial" w:cs="Arial"/>
                <w:sz w:val="22"/>
                <w:szCs w:val="22"/>
              </w:rPr>
              <w:t>de las 8:30am hasta las 08:00pm.</w:t>
            </w:r>
          </w:p>
        </w:tc>
        <w:tc>
          <w:tcPr>
            <w:tcW w:w="2126" w:type="dxa"/>
            <w:tcBorders>
              <w:top w:val="single" w:sz="4" w:space="0" w:color="000000"/>
              <w:left w:val="single" w:sz="4" w:space="0" w:color="000000"/>
              <w:bottom w:val="single" w:sz="4" w:space="0" w:color="000000"/>
              <w:right w:val="single" w:sz="4" w:space="0" w:color="000000"/>
            </w:tcBorders>
            <w:vAlign w:val="center"/>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Comité de Selección del Proceso CAS 2021</w:t>
            </w:r>
          </w:p>
        </w:tc>
      </w:tr>
      <w:tr w:rsidR="00C60EA4" w:rsidRPr="001E086F" w:rsidTr="00C60EA4">
        <w:trPr>
          <w:trHeight w:val="1139"/>
        </w:trPr>
        <w:tc>
          <w:tcPr>
            <w:tcW w:w="4395" w:type="dxa"/>
            <w:tcBorders>
              <w:top w:val="single" w:sz="4" w:space="0" w:color="000000"/>
              <w:left w:val="single" w:sz="4" w:space="0" w:color="000000"/>
              <w:bottom w:val="single" w:sz="4" w:space="0" w:color="000000"/>
              <w:right w:val="single" w:sz="4" w:space="0" w:color="000000"/>
            </w:tcBorders>
            <w:vAlign w:val="bottom"/>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Publicación de los resultados finales en la página Web institucional.</w:t>
            </w:r>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 xml:space="preserve">http:// </w:t>
            </w:r>
            <w:hyperlink r:id="rId13" w:history="1">
              <w:r w:rsidRPr="001E086F">
                <w:rPr>
                  <w:rStyle w:val="Hipervnculo"/>
                  <w:rFonts w:ascii="Arial" w:hAnsi="Arial" w:cs="Arial"/>
                  <w:sz w:val="22"/>
                  <w:szCs w:val="22"/>
                </w:rPr>
                <w:t>www.munihuamachuco.gob.pe/</w:t>
              </w:r>
            </w:hyperlink>
          </w:p>
          <w:p w:rsidR="00C60EA4" w:rsidRPr="001E086F" w:rsidRDefault="00C60EA4" w:rsidP="00C60EA4">
            <w:pPr>
              <w:tabs>
                <w:tab w:val="left" w:pos="1134"/>
                <w:tab w:val="left" w:pos="1418"/>
              </w:tabs>
              <w:spacing w:before="60" w:after="60"/>
              <w:jc w:val="both"/>
              <w:rPr>
                <w:rFonts w:ascii="Arial" w:hAnsi="Arial" w:cs="Arial"/>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60EA4" w:rsidRPr="007F6BEF" w:rsidRDefault="003B47E4" w:rsidP="003B47E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07</w:t>
            </w:r>
            <w:r w:rsidR="00C60EA4" w:rsidRPr="007F6BEF">
              <w:rPr>
                <w:rFonts w:ascii="Arial" w:hAnsi="Arial" w:cs="Arial"/>
                <w:sz w:val="22"/>
                <w:szCs w:val="22"/>
              </w:rPr>
              <w:t>/</w:t>
            </w:r>
            <w:r w:rsidR="004D7D40" w:rsidRPr="007F6BEF">
              <w:rPr>
                <w:rFonts w:ascii="Arial" w:hAnsi="Arial" w:cs="Arial"/>
                <w:sz w:val="22"/>
                <w:szCs w:val="22"/>
              </w:rPr>
              <w:t>1</w:t>
            </w:r>
            <w:r w:rsidR="00C60EA4" w:rsidRPr="007F6BEF">
              <w:rPr>
                <w:rFonts w:ascii="Arial" w:hAnsi="Arial" w:cs="Arial"/>
                <w:sz w:val="22"/>
                <w:szCs w:val="22"/>
              </w:rPr>
              <w:t>0/2021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Comité de Selección del Proceso CAS 2021 y Área de Tecnologías de la Información.</w:t>
            </w:r>
          </w:p>
        </w:tc>
      </w:tr>
      <w:tr w:rsidR="00C60EA4" w:rsidRPr="001E086F" w:rsidTr="00C60EA4">
        <w:trPr>
          <w:trHeight w:val="721"/>
        </w:trPr>
        <w:tc>
          <w:tcPr>
            <w:tcW w:w="4395" w:type="dxa"/>
            <w:tcBorders>
              <w:top w:val="single" w:sz="4" w:space="0" w:color="000000"/>
              <w:left w:val="single" w:sz="4" w:space="0" w:color="000000"/>
              <w:bottom w:val="single" w:sz="4" w:space="0" w:color="auto"/>
              <w:right w:val="single" w:sz="4" w:space="0" w:color="000000"/>
            </w:tcBorders>
            <w:vAlign w:val="center"/>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lastRenderedPageBreak/>
              <w:t>Suscripción de contrato e inicio de labores.</w:t>
            </w:r>
          </w:p>
        </w:tc>
        <w:tc>
          <w:tcPr>
            <w:tcW w:w="2551" w:type="dxa"/>
            <w:tcBorders>
              <w:top w:val="single" w:sz="4" w:space="0" w:color="000000"/>
              <w:left w:val="single" w:sz="4" w:space="0" w:color="000000"/>
              <w:bottom w:val="single" w:sz="4" w:space="0" w:color="auto"/>
              <w:right w:val="single" w:sz="4" w:space="0" w:color="000000"/>
            </w:tcBorders>
            <w:vAlign w:val="center"/>
            <w:hideMark/>
          </w:tcPr>
          <w:p w:rsidR="00C60EA4" w:rsidRPr="007F6BEF" w:rsidRDefault="00096B90"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11</w:t>
            </w:r>
            <w:r w:rsidR="00C60EA4" w:rsidRPr="007F6BEF">
              <w:rPr>
                <w:rFonts w:ascii="Arial" w:hAnsi="Arial" w:cs="Arial"/>
                <w:sz w:val="22"/>
                <w:szCs w:val="22"/>
              </w:rPr>
              <w:t>/</w:t>
            </w:r>
            <w:r w:rsidR="004D7D40" w:rsidRPr="007F6BEF">
              <w:rPr>
                <w:rFonts w:ascii="Arial" w:hAnsi="Arial" w:cs="Arial"/>
                <w:sz w:val="22"/>
                <w:szCs w:val="22"/>
              </w:rPr>
              <w:t>1</w:t>
            </w:r>
            <w:r w:rsidR="00C60EA4" w:rsidRPr="007F6BEF">
              <w:rPr>
                <w:rFonts w:ascii="Arial" w:hAnsi="Arial" w:cs="Arial"/>
                <w:sz w:val="22"/>
                <w:szCs w:val="22"/>
              </w:rPr>
              <w:t>0/2021</w:t>
            </w:r>
          </w:p>
          <w:p w:rsidR="00C60EA4" w:rsidRPr="007F6BEF" w:rsidRDefault="00C60EA4"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08:00 am</w:t>
            </w:r>
          </w:p>
        </w:tc>
        <w:tc>
          <w:tcPr>
            <w:tcW w:w="2126" w:type="dxa"/>
            <w:tcBorders>
              <w:top w:val="single" w:sz="4" w:space="0" w:color="000000"/>
              <w:left w:val="single" w:sz="4" w:space="0" w:color="000000"/>
              <w:bottom w:val="single" w:sz="4" w:space="0" w:color="auto"/>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Subgerencia de Recursos Humanos.</w:t>
            </w:r>
          </w:p>
        </w:tc>
      </w:tr>
    </w:tbl>
    <w:p w:rsidR="00C60EA4" w:rsidRPr="001E086F" w:rsidRDefault="00C60EA4" w:rsidP="00C60EA4">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EVALUACIÓN:</w:t>
      </w:r>
    </w:p>
    <w:p w:rsidR="00C60EA4" w:rsidRPr="001E086F" w:rsidRDefault="006C2847" w:rsidP="00C60EA4">
      <w:pPr>
        <w:spacing w:before="120" w:after="120"/>
        <w:ind w:left="284"/>
        <w:jc w:val="both"/>
        <w:rPr>
          <w:rFonts w:ascii="Arial" w:hAnsi="Arial" w:cs="Arial"/>
          <w:bCs/>
          <w:color w:val="000000" w:themeColor="text1"/>
          <w:sz w:val="22"/>
          <w:szCs w:val="22"/>
        </w:rPr>
      </w:pPr>
      <w:r w:rsidRPr="001E086F">
        <w:rPr>
          <w:rFonts w:ascii="Arial" w:hAnsi="Arial" w:cs="Arial"/>
          <w:bCs/>
          <w:color w:val="000000" w:themeColor="text1"/>
          <w:sz w:val="22"/>
          <w:szCs w:val="22"/>
        </w:rPr>
        <w:t xml:space="preserve">En esta etapa el </w:t>
      </w:r>
      <w:r w:rsidR="00C60EA4" w:rsidRPr="001E086F">
        <w:rPr>
          <w:rFonts w:ascii="Arial" w:hAnsi="Arial" w:cs="Arial"/>
          <w:bCs/>
          <w:color w:val="000000" w:themeColor="text1"/>
          <w:sz w:val="22"/>
          <w:szCs w:val="22"/>
        </w:rPr>
        <w:t xml:space="preserve">proceso de evaluación se realiza </w:t>
      </w:r>
      <w:r w:rsidRPr="001E086F">
        <w:rPr>
          <w:rFonts w:ascii="Arial" w:hAnsi="Arial" w:cs="Arial"/>
          <w:bCs/>
          <w:color w:val="000000" w:themeColor="text1"/>
          <w:sz w:val="22"/>
          <w:szCs w:val="22"/>
        </w:rPr>
        <w:t xml:space="preserve">a profesionales y técnicos, </w:t>
      </w:r>
      <w:r w:rsidR="00C60EA4" w:rsidRPr="001E086F">
        <w:rPr>
          <w:rFonts w:ascii="Arial" w:hAnsi="Arial" w:cs="Arial"/>
          <w:bCs/>
          <w:color w:val="000000" w:themeColor="text1"/>
          <w:sz w:val="22"/>
          <w:szCs w:val="22"/>
        </w:rPr>
        <w:t>para el presente proceso lo hemos agrupado en dos bloques:</w:t>
      </w:r>
    </w:p>
    <w:p w:rsidR="00C60EA4" w:rsidRPr="001E086F" w:rsidRDefault="00C60EA4" w:rsidP="009955DF">
      <w:pPr>
        <w:pStyle w:val="Prrafodelista"/>
        <w:numPr>
          <w:ilvl w:val="0"/>
          <w:numId w:val="36"/>
        </w:numPr>
        <w:spacing w:before="120" w:after="120"/>
        <w:jc w:val="both"/>
        <w:rPr>
          <w:rFonts w:ascii="Arial" w:hAnsi="Arial" w:cs="Arial"/>
          <w:color w:val="000000" w:themeColor="text1"/>
          <w:sz w:val="22"/>
          <w:szCs w:val="22"/>
        </w:rPr>
      </w:pPr>
      <w:r w:rsidRPr="001E086F">
        <w:rPr>
          <w:rFonts w:ascii="Arial" w:hAnsi="Arial" w:cs="Arial"/>
          <w:color w:val="000000" w:themeColor="text1"/>
          <w:sz w:val="22"/>
          <w:szCs w:val="22"/>
        </w:rPr>
        <w:t>Evaluación a Profesionales</w:t>
      </w:r>
      <w:r w:rsidRPr="001E086F">
        <w:rPr>
          <w:rFonts w:ascii="Arial" w:hAnsi="Arial" w:cs="Arial"/>
          <w:color w:val="000000" w:themeColor="text1"/>
          <w:sz w:val="22"/>
          <w:szCs w:val="22"/>
        </w:rPr>
        <w:tab/>
      </w:r>
    </w:p>
    <w:p w:rsidR="00C60EA4" w:rsidRPr="001E086F" w:rsidRDefault="00C60EA4" w:rsidP="009955DF">
      <w:pPr>
        <w:pStyle w:val="Prrafodelista"/>
        <w:numPr>
          <w:ilvl w:val="0"/>
          <w:numId w:val="36"/>
        </w:numPr>
        <w:spacing w:before="120" w:after="120"/>
        <w:jc w:val="both"/>
        <w:rPr>
          <w:rFonts w:ascii="Arial" w:hAnsi="Arial" w:cs="Arial"/>
          <w:color w:val="000000" w:themeColor="text1"/>
          <w:sz w:val="22"/>
          <w:szCs w:val="22"/>
        </w:rPr>
      </w:pPr>
      <w:r w:rsidRPr="001E086F">
        <w:rPr>
          <w:rFonts w:ascii="Arial" w:hAnsi="Arial" w:cs="Arial"/>
          <w:color w:val="000000" w:themeColor="text1"/>
          <w:sz w:val="22"/>
          <w:szCs w:val="22"/>
        </w:rPr>
        <w:t>Evaluación de Técnicos</w:t>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p>
    <w:p w:rsidR="00C60EA4" w:rsidRPr="001E086F" w:rsidRDefault="00C60EA4" w:rsidP="00C60EA4">
      <w:pPr>
        <w:spacing w:before="120" w:after="120"/>
        <w:ind w:left="360"/>
        <w:jc w:val="both"/>
        <w:rPr>
          <w:rFonts w:ascii="Arial" w:hAnsi="Arial" w:cs="Arial"/>
          <w:color w:val="000000" w:themeColor="text1"/>
          <w:sz w:val="22"/>
          <w:szCs w:val="22"/>
        </w:rPr>
      </w:pPr>
      <w:r w:rsidRPr="001E086F">
        <w:rPr>
          <w:rFonts w:ascii="Arial" w:hAnsi="Arial" w:cs="Arial"/>
          <w:color w:val="000000" w:themeColor="text1"/>
          <w:sz w:val="22"/>
          <w:szCs w:val="22"/>
        </w:rPr>
        <w:t xml:space="preserve">En cada uno de estos bloques, se ha considerado dos criterios de evaluación: </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 xml:space="preserve">Evaluación curricular, y </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Entrevista personal (presencial y/o virtual)</w:t>
      </w:r>
    </w:p>
    <w:p w:rsidR="00C60EA4" w:rsidRPr="001E086F" w:rsidRDefault="00C60EA4" w:rsidP="009955DF">
      <w:pPr>
        <w:pStyle w:val="Prrafodelista"/>
        <w:numPr>
          <w:ilvl w:val="0"/>
          <w:numId w:val="37"/>
        </w:numPr>
        <w:spacing w:before="120" w:after="120"/>
        <w:jc w:val="both"/>
        <w:rPr>
          <w:rFonts w:ascii="Arial" w:hAnsi="Arial" w:cs="Arial"/>
          <w:color w:val="000000" w:themeColor="text1"/>
          <w:sz w:val="22"/>
          <w:szCs w:val="22"/>
        </w:rPr>
      </w:pPr>
      <w:r w:rsidRPr="001E086F">
        <w:rPr>
          <w:rFonts w:ascii="Arial" w:hAnsi="Arial" w:cs="Arial"/>
          <w:b/>
          <w:bCs/>
          <w:color w:val="000000" w:themeColor="text1"/>
          <w:sz w:val="22"/>
          <w:szCs w:val="22"/>
          <w:u w:val="single"/>
        </w:rPr>
        <w:t>Evaluación a Profesionales</w:t>
      </w:r>
      <w:r w:rsidRPr="001E086F">
        <w:rPr>
          <w:rFonts w:ascii="Arial" w:hAnsi="Arial" w:cs="Arial"/>
          <w:color w:val="000000" w:themeColor="text1"/>
          <w:sz w:val="22"/>
          <w:szCs w:val="22"/>
        </w:rPr>
        <w:t>, se encuentra dirigido a:</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Responsable de Área u Oficina.</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Asesor Administrativo.</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Asesor Administrativo Legal.</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Especialista Administrativo.</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rPr>
        <w:t>Los factores de evaluación para este bloque tienen los puntajes siguientes:</w:t>
      </w:r>
    </w:p>
    <w:tbl>
      <w:tblPr>
        <w:tblW w:w="0" w:type="auto"/>
        <w:tblInd w:w="416" w:type="dxa"/>
        <w:tblLook w:val="04A0" w:firstRow="1" w:lastRow="0" w:firstColumn="1" w:lastColumn="0" w:noHBand="0" w:noVBand="1"/>
      </w:tblPr>
      <w:tblGrid>
        <w:gridCol w:w="2783"/>
        <w:gridCol w:w="828"/>
        <w:gridCol w:w="2123"/>
        <w:gridCol w:w="2209"/>
      </w:tblGrid>
      <w:tr w:rsidR="00C60EA4" w:rsidRPr="001E086F" w:rsidTr="00C60EA4">
        <w:trPr>
          <w:trHeight w:val="368"/>
        </w:trPr>
        <w:tc>
          <w:tcPr>
            <w:tcW w:w="2783"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EVALUACIONES</w:t>
            </w:r>
          </w:p>
        </w:tc>
        <w:tc>
          <w:tcPr>
            <w:tcW w:w="0" w:type="auto"/>
            <w:tcBorders>
              <w:top w:val="single" w:sz="8" w:space="0" w:color="000000"/>
              <w:left w:val="nil"/>
              <w:bottom w:val="single" w:sz="8" w:space="0" w:color="000000"/>
              <w:right w:val="single" w:sz="8" w:space="0" w:color="000000"/>
            </w:tcBorders>
            <w:shd w:val="clear" w:color="9CC2E5" w:fill="9CC2E5"/>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PESO</w:t>
            </w:r>
          </w:p>
        </w:tc>
        <w:tc>
          <w:tcPr>
            <w:tcW w:w="0" w:type="auto"/>
            <w:tcBorders>
              <w:top w:val="single" w:sz="8" w:space="0" w:color="000000"/>
              <w:left w:val="nil"/>
              <w:bottom w:val="single" w:sz="8" w:space="0" w:color="000000"/>
              <w:right w:val="single" w:sz="8" w:space="0" w:color="000000"/>
            </w:tcBorders>
            <w:shd w:val="clear" w:color="9CC2E5" w:fill="9CC2E5"/>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PUNTAJE MÍNIMO</w:t>
            </w:r>
          </w:p>
        </w:tc>
        <w:tc>
          <w:tcPr>
            <w:tcW w:w="0" w:type="auto"/>
            <w:tcBorders>
              <w:top w:val="single" w:sz="8" w:space="0" w:color="000000"/>
              <w:left w:val="nil"/>
              <w:bottom w:val="single" w:sz="8" w:space="0" w:color="000000"/>
              <w:right w:val="single" w:sz="8" w:space="0" w:color="000000"/>
            </w:tcBorders>
            <w:shd w:val="clear" w:color="9CC2E5" w:fill="9CC2E5"/>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PUNTAJE MÁXIMO</w:t>
            </w:r>
          </w:p>
        </w:tc>
      </w:tr>
      <w:tr w:rsidR="00C60EA4" w:rsidRPr="001E086F" w:rsidTr="00C60EA4">
        <w:trPr>
          <w:trHeight w:val="588"/>
        </w:trPr>
        <w:tc>
          <w:tcPr>
            <w:tcW w:w="2783" w:type="dxa"/>
            <w:tcBorders>
              <w:top w:val="nil"/>
              <w:left w:val="single" w:sz="8" w:space="0" w:color="000000"/>
              <w:bottom w:val="single" w:sz="8" w:space="0" w:color="000000"/>
              <w:right w:val="single" w:sz="8" w:space="0" w:color="000000"/>
            </w:tcBorders>
            <w:shd w:val="clear" w:color="D0CECE" w:fill="D0CECE"/>
            <w:noWrap/>
            <w:vAlign w:val="bottom"/>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EVALUACIÓN CURRICULAR</w:t>
            </w:r>
          </w:p>
        </w:tc>
        <w:tc>
          <w:tcPr>
            <w:tcW w:w="0" w:type="auto"/>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50%</w:t>
            </w:r>
          </w:p>
        </w:tc>
        <w:tc>
          <w:tcPr>
            <w:tcW w:w="0" w:type="auto"/>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35</w:t>
            </w:r>
          </w:p>
        </w:tc>
        <w:tc>
          <w:tcPr>
            <w:tcW w:w="0" w:type="auto"/>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50</w:t>
            </w:r>
          </w:p>
        </w:tc>
      </w:tr>
      <w:tr w:rsidR="00C60EA4" w:rsidRPr="001E086F" w:rsidTr="00C60EA4">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a. Experiencia</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25%</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20</w:t>
            </w:r>
          </w:p>
        </w:tc>
        <w:tc>
          <w:tcPr>
            <w:tcW w:w="0" w:type="auto"/>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25</w:t>
            </w:r>
          </w:p>
        </w:tc>
      </w:tr>
      <w:tr w:rsidR="00C60EA4" w:rsidRPr="001E086F" w:rsidTr="00C60EA4">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b. Formación Académica</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15%</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10</w:t>
            </w:r>
          </w:p>
        </w:tc>
        <w:tc>
          <w:tcPr>
            <w:tcW w:w="0" w:type="auto"/>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15</w:t>
            </w:r>
          </w:p>
        </w:tc>
      </w:tr>
      <w:tr w:rsidR="00C60EA4" w:rsidRPr="001E086F" w:rsidTr="00C60EA4">
        <w:trPr>
          <w:trHeight w:val="315"/>
        </w:trPr>
        <w:tc>
          <w:tcPr>
            <w:tcW w:w="2783" w:type="dxa"/>
            <w:tcBorders>
              <w:top w:val="nil"/>
              <w:left w:val="single" w:sz="8" w:space="0" w:color="000000"/>
              <w:bottom w:val="nil"/>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c. Capacitación</w:t>
            </w:r>
          </w:p>
        </w:tc>
        <w:tc>
          <w:tcPr>
            <w:tcW w:w="0" w:type="auto"/>
            <w:tcBorders>
              <w:top w:val="nil"/>
              <w:left w:val="nil"/>
              <w:bottom w:val="nil"/>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10%</w:t>
            </w:r>
          </w:p>
        </w:tc>
        <w:tc>
          <w:tcPr>
            <w:tcW w:w="0" w:type="auto"/>
            <w:tcBorders>
              <w:top w:val="nil"/>
              <w:left w:val="nil"/>
              <w:bottom w:val="nil"/>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5</w:t>
            </w:r>
          </w:p>
        </w:tc>
        <w:tc>
          <w:tcPr>
            <w:tcW w:w="0" w:type="auto"/>
            <w:tcBorders>
              <w:top w:val="nil"/>
              <w:left w:val="nil"/>
              <w:bottom w:val="nil"/>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10</w:t>
            </w:r>
          </w:p>
        </w:tc>
      </w:tr>
      <w:tr w:rsidR="00C60EA4" w:rsidRPr="001E086F" w:rsidTr="00C60EA4">
        <w:trPr>
          <w:trHeight w:val="315"/>
        </w:trPr>
        <w:tc>
          <w:tcPr>
            <w:tcW w:w="2783"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ENTREVISTA PERSONAL</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50%</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35</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50</w:t>
            </w:r>
          </w:p>
        </w:tc>
      </w:tr>
      <w:tr w:rsidR="00C60EA4" w:rsidRPr="001E086F" w:rsidTr="00C60EA4">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a. Conocimientos</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27%</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20</w:t>
            </w:r>
          </w:p>
        </w:tc>
        <w:tc>
          <w:tcPr>
            <w:tcW w:w="0" w:type="auto"/>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27</w:t>
            </w:r>
          </w:p>
        </w:tc>
      </w:tr>
      <w:tr w:rsidR="00C60EA4" w:rsidRPr="001E086F" w:rsidTr="00C60EA4">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b. Desenvolvimiento</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18%</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10</w:t>
            </w:r>
          </w:p>
        </w:tc>
        <w:tc>
          <w:tcPr>
            <w:tcW w:w="0" w:type="auto"/>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18</w:t>
            </w:r>
          </w:p>
        </w:tc>
      </w:tr>
      <w:tr w:rsidR="00C60EA4" w:rsidRPr="001E086F" w:rsidTr="00C60EA4">
        <w:trPr>
          <w:trHeight w:val="315"/>
        </w:trPr>
        <w:tc>
          <w:tcPr>
            <w:tcW w:w="2783" w:type="dxa"/>
            <w:tcBorders>
              <w:top w:val="nil"/>
              <w:left w:val="single" w:sz="8" w:space="0" w:color="000000"/>
              <w:bottom w:val="single" w:sz="8"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c. Presentación</w:t>
            </w:r>
          </w:p>
        </w:tc>
        <w:tc>
          <w:tcPr>
            <w:tcW w:w="0" w:type="auto"/>
            <w:tcBorders>
              <w:top w:val="nil"/>
              <w:left w:val="nil"/>
              <w:bottom w:val="single" w:sz="8"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5%</w:t>
            </w:r>
          </w:p>
        </w:tc>
        <w:tc>
          <w:tcPr>
            <w:tcW w:w="0" w:type="auto"/>
            <w:tcBorders>
              <w:top w:val="nil"/>
              <w:left w:val="nil"/>
              <w:bottom w:val="single" w:sz="8"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5</w:t>
            </w:r>
          </w:p>
        </w:tc>
        <w:tc>
          <w:tcPr>
            <w:tcW w:w="0" w:type="auto"/>
            <w:tcBorders>
              <w:top w:val="nil"/>
              <w:left w:val="nil"/>
              <w:bottom w:val="single" w:sz="8"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5</w:t>
            </w:r>
          </w:p>
        </w:tc>
      </w:tr>
      <w:tr w:rsidR="00C60EA4" w:rsidRPr="001E086F" w:rsidTr="00C60EA4">
        <w:trPr>
          <w:trHeight w:val="315"/>
        </w:trPr>
        <w:tc>
          <w:tcPr>
            <w:tcW w:w="2783" w:type="dxa"/>
            <w:tcBorders>
              <w:top w:val="nil"/>
              <w:left w:val="single" w:sz="8" w:space="0" w:color="000000"/>
              <w:bottom w:val="single" w:sz="8" w:space="0" w:color="000000"/>
              <w:right w:val="single" w:sz="8" w:space="0" w:color="000000"/>
            </w:tcBorders>
            <w:shd w:val="clear" w:color="BDD6EE" w:fill="BDD6EE"/>
            <w:noWrap/>
            <w:vAlign w:val="bottom"/>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PUNTAJE TOTAL</w:t>
            </w:r>
          </w:p>
        </w:tc>
        <w:tc>
          <w:tcPr>
            <w:tcW w:w="0" w:type="auto"/>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100%</w:t>
            </w:r>
          </w:p>
        </w:tc>
        <w:tc>
          <w:tcPr>
            <w:tcW w:w="0" w:type="auto"/>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70</w:t>
            </w:r>
          </w:p>
        </w:tc>
        <w:tc>
          <w:tcPr>
            <w:tcW w:w="0" w:type="auto"/>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100</w:t>
            </w:r>
          </w:p>
        </w:tc>
      </w:tr>
    </w:tbl>
    <w:p w:rsidR="00C60EA4" w:rsidRPr="001E086F" w:rsidRDefault="00C60EA4" w:rsidP="00C60EA4">
      <w:pPr>
        <w:tabs>
          <w:tab w:val="left" w:pos="1134"/>
          <w:tab w:val="left" w:pos="1418"/>
        </w:tabs>
        <w:spacing w:before="120" w:after="120"/>
        <w:ind w:left="360"/>
        <w:jc w:val="both"/>
        <w:rPr>
          <w:rFonts w:ascii="Arial" w:hAnsi="Arial" w:cs="Arial"/>
          <w:color w:val="000000" w:themeColor="text1"/>
          <w:sz w:val="16"/>
          <w:szCs w:val="22"/>
        </w:rPr>
      </w:pPr>
    </w:p>
    <w:p w:rsidR="00C60EA4" w:rsidRPr="001E086F" w:rsidRDefault="00C60EA4" w:rsidP="00C60EA4">
      <w:pPr>
        <w:tabs>
          <w:tab w:val="left" w:pos="1134"/>
          <w:tab w:val="left" w:pos="1418"/>
        </w:tabs>
        <w:spacing w:before="120" w:after="120"/>
        <w:ind w:left="360"/>
        <w:jc w:val="both"/>
        <w:rPr>
          <w:rFonts w:ascii="Arial" w:hAnsi="Arial" w:cs="Arial"/>
          <w:color w:val="000000" w:themeColor="text1"/>
          <w:sz w:val="22"/>
          <w:szCs w:val="22"/>
        </w:rPr>
      </w:pPr>
      <w:r w:rsidRPr="001E086F">
        <w:rPr>
          <w:rFonts w:ascii="Arial" w:hAnsi="Arial" w:cs="Arial"/>
          <w:color w:val="000000" w:themeColor="text1"/>
          <w:sz w:val="22"/>
          <w:szCs w:val="22"/>
        </w:rPr>
        <w:t>El puntaje mínimo de calificación para declarar “Apto” al postulante será de setenta (70) puntos. Así mismo, se declarará “Ganador” al postulante que tenga más puntaje en el Ítem correspondiente.</w:t>
      </w:r>
    </w:p>
    <w:p w:rsidR="00C60EA4" w:rsidRPr="001E086F" w:rsidRDefault="00C60EA4" w:rsidP="00C60EA4">
      <w:pPr>
        <w:tabs>
          <w:tab w:val="left" w:pos="1134"/>
          <w:tab w:val="left" w:pos="1418"/>
        </w:tabs>
        <w:spacing w:before="120" w:after="120"/>
        <w:ind w:left="360"/>
        <w:jc w:val="both"/>
        <w:rPr>
          <w:rFonts w:ascii="Arial" w:hAnsi="Arial" w:cs="Arial"/>
          <w:color w:val="000000" w:themeColor="text1"/>
          <w:sz w:val="22"/>
          <w:szCs w:val="22"/>
        </w:rPr>
      </w:pPr>
      <w:r w:rsidRPr="001E086F">
        <w:rPr>
          <w:rFonts w:ascii="Arial" w:hAnsi="Arial" w:cs="Arial"/>
          <w:color w:val="000000" w:themeColor="text1"/>
          <w:sz w:val="22"/>
          <w:szCs w:val="22"/>
        </w:rPr>
        <w:lastRenderedPageBreak/>
        <w:t>La conducción del proceso de selección estará a cargo de la Comité de Selección del Proceso CAS-2021 designado mediante Resolución de Gerencia Municipal N.° 014 -2021-MPSC/GM.</w:t>
      </w:r>
    </w:p>
    <w:p w:rsidR="00C60EA4" w:rsidRPr="001E086F" w:rsidRDefault="00C60EA4" w:rsidP="00C60EA4">
      <w:pPr>
        <w:tabs>
          <w:tab w:val="left" w:pos="1134"/>
          <w:tab w:val="left" w:pos="1418"/>
        </w:tabs>
        <w:spacing w:before="120" w:after="120"/>
        <w:ind w:left="360"/>
        <w:jc w:val="both"/>
        <w:rPr>
          <w:rFonts w:ascii="Arial" w:hAnsi="Arial" w:cs="Arial"/>
          <w:color w:val="000000" w:themeColor="text1"/>
          <w:sz w:val="22"/>
          <w:szCs w:val="22"/>
        </w:rPr>
      </w:pPr>
    </w:p>
    <w:p w:rsidR="00C60EA4" w:rsidRPr="001E086F" w:rsidRDefault="00C60EA4" w:rsidP="009955DF">
      <w:pPr>
        <w:pStyle w:val="Prrafodelista"/>
        <w:numPr>
          <w:ilvl w:val="0"/>
          <w:numId w:val="38"/>
        </w:numPr>
        <w:spacing w:before="120" w:after="120"/>
        <w:ind w:left="1134" w:hanging="501"/>
        <w:jc w:val="both"/>
        <w:rPr>
          <w:rFonts w:ascii="Arial" w:hAnsi="Arial" w:cs="Arial"/>
          <w:bCs/>
          <w:color w:val="000000" w:themeColor="text1"/>
          <w:sz w:val="22"/>
          <w:szCs w:val="22"/>
        </w:rPr>
      </w:pPr>
      <w:r w:rsidRPr="001E086F">
        <w:rPr>
          <w:rFonts w:ascii="Arial" w:hAnsi="Arial" w:cs="Arial"/>
          <w:b/>
          <w:color w:val="000000" w:themeColor="text1"/>
          <w:sz w:val="22"/>
          <w:szCs w:val="22"/>
        </w:rPr>
        <w:t>EVALUACIÓN CURRICULAR</w:t>
      </w:r>
    </w:p>
    <w:p w:rsidR="00C60EA4" w:rsidRPr="001E086F" w:rsidRDefault="00C60EA4" w:rsidP="00C60EA4">
      <w:pPr>
        <w:tabs>
          <w:tab w:val="left" w:pos="1134"/>
          <w:tab w:val="left" w:pos="1418"/>
        </w:tabs>
        <w:spacing w:before="120" w:after="120"/>
        <w:ind w:left="993"/>
        <w:jc w:val="both"/>
        <w:rPr>
          <w:rFonts w:ascii="Arial" w:hAnsi="Arial" w:cs="Arial"/>
          <w:color w:val="000000" w:themeColor="text1"/>
          <w:sz w:val="22"/>
          <w:szCs w:val="22"/>
          <w:u w:val="single"/>
        </w:rPr>
      </w:pPr>
      <w:r w:rsidRPr="001E086F">
        <w:rPr>
          <w:rFonts w:ascii="Arial" w:hAnsi="Arial" w:cs="Arial"/>
          <w:color w:val="000000" w:themeColor="text1"/>
          <w:sz w:val="22"/>
          <w:szCs w:val="22"/>
          <w:u w:val="single"/>
        </w:rPr>
        <w:t>Este criterio tiene carácter eliminatorio:</w:t>
      </w:r>
    </w:p>
    <w:p w:rsidR="00C60EA4" w:rsidRPr="001E086F" w:rsidRDefault="00C60EA4" w:rsidP="00C60EA4">
      <w:pPr>
        <w:tabs>
          <w:tab w:val="left" w:pos="1134"/>
          <w:tab w:val="left" w:pos="1418"/>
        </w:tabs>
        <w:spacing w:before="120" w:after="120"/>
        <w:ind w:left="993"/>
        <w:jc w:val="both"/>
        <w:rPr>
          <w:rFonts w:ascii="Arial" w:hAnsi="Arial" w:cs="Arial"/>
          <w:color w:val="000000" w:themeColor="text1"/>
          <w:sz w:val="22"/>
          <w:szCs w:val="22"/>
        </w:rPr>
      </w:pPr>
      <w:r w:rsidRPr="001E086F">
        <w:rPr>
          <w:rFonts w:ascii="Arial" w:hAnsi="Arial" w:cs="Arial"/>
          <w:color w:val="000000" w:themeColor="text1"/>
          <w:sz w:val="22"/>
          <w:szCs w:val="22"/>
        </w:rPr>
        <w:t>El participante que no logra obtener un puntaje igual o mayor a 35 puntos, será considerado “No Apto”.</w:t>
      </w:r>
    </w:p>
    <w:p w:rsidR="00C60EA4" w:rsidRPr="001E086F" w:rsidRDefault="00C60EA4" w:rsidP="00C60EA4">
      <w:pPr>
        <w:tabs>
          <w:tab w:val="left" w:pos="1134"/>
          <w:tab w:val="left" w:pos="1418"/>
        </w:tabs>
        <w:spacing w:before="120" w:after="120"/>
        <w:ind w:left="993"/>
        <w:jc w:val="both"/>
        <w:rPr>
          <w:rFonts w:ascii="Arial" w:hAnsi="Arial" w:cs="Arial"/>
          <w:color w:val="000000" w:themeColor="text1"/>
          <w:sz w:val="22"/>
          <w:szCs w:val="22"/>
          <w:u w:val="single"/>
        </w:rPr>
      </w:pPr>
      <w:r w:rsidRPr="001E086F">
        <w:rPr>
          <w:rFonts w:ascii="Arial" w:hAnsi="Arial" w:cs="Arial"/>
          <w:color w:val="000000" w:themeColor="text1"/>
          <w:sz w:val="22"/>
          <w:szCs w:val="22"/>
          <w:u w:val="single"/>
        </w:rPr>
        <w:t>Presentación de documentos:</w:t>
      </w:r>
    </w:p>
    <w:p w:rsidR="00C60EA4" w:rsidRPr="001E086F" w:rsidRDefault="00C60EA4" w:rsidP="00C60EA4">
      <w:pPr>
        <w:tabs>
          <w:tab w:val="left" w:pos="1134"/>
          <w:tab w:val="left" w:pos="1418"/>
        </w:tabs>
        <w:spacing w:before="60" w:after="60"/>
        <w:ind w:left="993"/>
        <w:jc w:val="both"/>
        <w:rPr>
          <w:rFonts w:ascii="Arial" w:hAnsi="Arial" w:cs="Arial"/>
          <w:color w:val="000000" w:themeColor="text1"/>
          <w:sz w:val="22"/>
          <w:szCs w:val="22"/>
        </w:rPr>
      </w:pPr>
      <w:r w:rsidRPr="001E086F">
        <w:rPr>
          <w:rFonts w:ascii="Arial" w:hAnsi="Arial" w:cs="Arial"/>
          <w:color w:val="000000" w:themeColor="text1"/>
          <w:sz w:val="22"/>
          <w:szCs w:val="22"/>
        </w:rPr>
        <w:t xml:space="preserve">El postulante presentará en la fecha establecida en el cronograma, a través de la página Web Institucional: http:// </w:t>
      </w:r>
      <w:hyperlink r:id="rId14" w:history="1">
        <w:r w:rsidRPr="001E086F">
          <w:rPr>
            <w:rStyle w:val="Hipervnculo"/>
            <w:rFonts w:ascii="Arial" w:hAnsi="Arial" w:cs="Arial"/>
            <w:color w:val="000000" w:themeColor="text1"/>
            <w:sz w:val="22"/>
            <w:szCs w:val="22"/>
          </w:rPr>
          <w:t>www.munihuamachuco.gob.pe/</w:t>
        </w:r>
      </w:hyperlink>
      <w:r w:rsidRPr="001E086F">
        <w:rPr>
          <w:rFonts w:ascii="Arial" w:hAnsi="Arial" w:cs="Arial"/>
          <w:color w:val="000000" w:themeColor="text1"/>
          <w:sz w:val="22"/>
          <w:szCs w:val="22"/>
        </w:rPr>
        <w:t xml:space="preserve"> , Opción mesa de partes virtual o en la Oficina de Trámite Documentario de la Municipalidad Provincial Sánchez Carrión sito en Jr. Ramón Castilla N°564, en el siguiente orden:</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Ficha Curricular.</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Currículum Vitae documentado.</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Anexos.</w:t>
      </w:r>
    </w:p>
    <w:p w:rsidR="00C60EA4" w:rsidRPr="001E086F" w:rsidRDefault="00C60EA4" w:rsidP="00C60EA4">
      <w:pPr>
        <w:spacing w:before="60" w:after="60"/>
        <w:ind w:left="1058"/>
        <w:jc w:val="both"/>
        <w:rPr>
          <w:rFonts w:ascii="Arial" w:hAnsi="Arial" w:cs="Arial"/>
          <w:b/>
          <w:color w:val="000000" w:themeColor="text1"/>
          <w:sz w:val="22"/>
          <w:szCs w:val="22"/>
        </w:rPr>
      </w:pPr>
      <w:r w:rsidRPr="001E086F">
        <w:rPr>
          <w:rFonts w:ascii="Arial" w:hAnsi="Arial" w:cs="Arial"/>
          <w:color w:val="000000" w:themeColor="text1"/>
          <w:sz w:val="22"/>
          <w:szCs w:val="22"/>
        </w:rPr>
        <w:t xml:space="preserve">La documentación presentada deberá satisfacer todos los requisitos mínimos, para ello se tomará en cuenta únicamente aquello que se encuentre </w:t>
      </w:r>
      <w:r w:rsidRPr="001E086F">
        <w:rPr>
          <w:rFonts w:ascii="Arial" w:hAnsi="Arial" w:cs="Arial"/>
          <w:b/>
          <w:color w:val="000000" w:themeColor="text1"/>
          <w:sz w:val="22"/>
          <w:szCs w:val="22"/>
        </w:rPr>
        <w:t xml:space="preserve">ACREDITADO, </w:t>
      </w:r>
      <w:r w:rsidRPr="001E086F">
        <w:rPr>
          <w:rFonts w:ascii="Arial" w:hAnsi="Arial" w:cs="Arial"/>
          <w:color w:val="000000" w:themeColor="text1"/>
          <w:sz w:val="22"/>
          <w:szCs w:val="22"/>
        </w:rPr>
        <w:t>de lo contrario se descalificará al postulante.</w:t>
      </w:r>
    </w:p>
    <w:p w:rsidR="00C60EA4" w:rsidRPr="001E086F" w:rsidRDefault="00C60EA4" w:rsidP="00C60EA4">
      <w:pPr>
        <w:tabs>
          <w:tab w:val="left" w:pos="1134"/>
          <w:tab w:val="left" w:pos="1418"/>
        </w:tabs>
        <w:spacing w:before="120" w:after="120"/>
        <w:ind w:left="993"/>
        <w:jc w:val="both"/>
        <w:rPr>
          <w:rFonts w:ascii="Arial" w:hAnsi="Arial" w:cs="Arial"/>
          <w:b/>
          <w:color w:val="000000" w:themeColor="text1"/>
          <w:sz w:val="22"/>
          <w:szCs w:val="22"/>
        </w:rPr>
      </w:pPr>
      <w:r w:rsidRPr="001E086F">
        <w:rPr>
          <w:rFonts w:ascii="Arial" w:hAnsi="Arial" w:cs="Arial"/>
          <w:b/>
          <w:color w:val="000000" w:themeColor="text1"/>
          <w:sz w:val="22"/>
          <w:szCs w:val="22"/>
        </w:rPr>
        <w:t>Experiencia:</w:t>
      </w:r>
    </w:p>
    <w:p w:rsidR="00C60EA4" w:rsidRPr="001E086F"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certificados, constancias de trabajo,</w:t>
      </w:r>
      <w:r w:rsidR="007635F1" w:rsidRPr="001E086F">
        <w:rPr>
          <w:rFonts w:ascii="Arial" w:hAnsi="Arial" w:cs="Arial"/>
          <w:color w:val="000000" w:themeColor="text1"/>
          <w:sz w:val="22"/>
          <w:szCs w:val="22"/>
        </w:rPr>
        <w:t xml:space="preserve"> resoluciones de encargatura y de cese,</w:t>
      </w:r>
      <w:r w:rsidRPr="001E086F">
        <w:rPr>
          <w:rFonts w:ascii="Arial" w:hAnsi="Arial" w:cs="Arial"/>
          <w:color w:val="000000" w:themeColor="text1"/>
          <w:sz w:val="22"/>
          <w:szCs w:val="22"/>
        </w:rPr>
        <w:t xml:space="preserve"> órdenes de servicio, contratos y/o adendas; todos los documentos que acrediten experiencia deberán presentar fecha de inicio y término del tiempo laborado emitido por la Oficina de Recursos Humanos o su equivalente.</w:t>
      </w:r>
    </w:p>
    <w:p w:rsidR="00C60EA4" w:rsidRPr="001E086F"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El tiempo de experiencia laboral será contabilizado desde el egreso de la formación académica correspondiente, por lo cual el postulante deberá presentar la constancia de egresado, caso contrario se contabilizará desde la fecha indicada en el documento de la formación académica que requiera el perfil (Bachiller o Título Profesional).</w:t>
      </w:r>
    </w:p>
    <w:p w:rsidR="009F224D" w:rsidRPr="009F224D" w:rsidRDefault="00C60EA4" w:rsidP="009955DF">
      <w:pPr>
        <w:numPr>
          <w:ilvl w:val="0"/>
          <w:numId w:val="35"/>
        </w:numPr>
        <w:spacing w:before="120" w:after="120"/>
        <w:ind w:left="1276" w:hanging="283"/>
        <w:jc w:val="both"/>
        <w:rPr>
          <w:rFonts w:ascii="Arial" w:hAnsi="Arial" w:cs="Arial"/>
        </w:rPr>
      </w:pPr>
      <w:r w:rsidRPr="009F224D">
        <w:rPr>
          <w:rFonts w:ascii="Arial" w:hAnsi="Arial" w:cs="Arial"/>
          <w:color w:val="000000" w:themeColor="text1"/>
          <w:sz w:val="22"/>
          <w:szCs w:val="22"/>
        </w:rPr>
        <w:t>En ninguno de los casos, se considerará las prácticas pre profesionales</w:t>
      </w:r>
      <w:r w:rsidR="009F224D" w:rsidRPr="009F224D">
        <w:rPr>
          <w:rFonts w:ascii="Arial" w:hAnsi="Arial" w:cs="Arial"/>
          <w:color w:val="000000" w:themeColor="text1"/>
          <w:sz w:val="22"/>
          <w:szCs w:val="22"/>
        </w:rPr>
        <w:t xml:space="preserve"> u otras modalidades formativas, a excepción de</w:t>
      </w:r>
      <w:r w:rsidR="009F224D">
        <w:rPr>
          <w:rFonts w:ascii="Arial" w:hAnsi="Arial" w:cs="Arial"/>
          <w:color w:val="000000" w:themeColor="text1"/>
          <w:sz w:val="22"/>
          <w:szCs w:val="22"/>
        </w:rPr>
        <w:t>l</w:t>
      </w:r>
      <w:r w:rsidR="009F224D" w:rsidRPr="009F224D">
        <w:rPr>
          <w:rFonts w:ascii="Arial" w:hAnsi="Arial" w:cs="Arial"/>
          <w:color w:val="000000" w:themeColor="text1"/>
          <w:sz w:val="22"/>
          <w:szCs w:val="22"/>
        </w:rPr>
        <w:t xml:space="preserve"> Servicio Rural Urbano Marginal de Salud (SERUMS), que se </w:t>
      </w:r>
      <w:r w:rsidR="009F224D" w:rsidRPr="009F224D">
        <w:rPr>
          <w:rFonts w:ascii="Arial" w:hAnsi="Arial" w:cs="Arial"/>
        </w:rPr>
        <w:t>considerará como experiencia laboral únicamente el tiempo transcurrido después de haber egresado de la carrera profesional correspondiente</w:t>
      </w:r>
      <w:r w:rsidR="009F224D">
        <w:rPr>
          <w:rFonts w:ascii="Arial" w:hAnsi="Arial" w:cs="Arial"/>
        </w:rPr>
        <w:t xml:space="preserve">. </w:t>
      </w:r>
      <w:r w:rsidR="009F224D" w:rsidRPr="009F224D">
        <w:rPr>
          <w:rFonts w:ascii="Arial" w:hAnsi="Arial" w:cs="Arial"/>
        </w:rPr>
        <w:t xml:space="preserve">Para tal efecto el candidato deberá presentar la constancia de egresado y el Certificado de </w:t>
      </w:r>
      <w:r w:rsidR="009F224D" w:rsidRPr="009F224D">
        <w:rPr>
          <w:rFonts w:ascii="Arial" w:hAnsi="Arial" w:cs="Arial"/>
          <w:color w:val="000000" w:themeColor="text1"/>
          <w:sz w:val="22"/>
          <w:szCs w:val="22"/>
        </w:rPr>
        <w:t>SERUMS</w:t>
      </w:r>
      <w:r w:rsidR="009F224D" w:rsidRPr="009F224D">
        <w:rPr>
          <w:rFonts w:ascii="Arial" w:hAnsi="Arial" w:cs="Arial"/>
        </w:rPr>
        <w:t xml:space="preserve"> emitido por órgano competente.</w:t>
      </w:r>
    </w:p>
    <w:p w:rsidR="00C60EA4" w:rsidRPr="001E086F" w:rsidRDefault="00C60EA4" w:rsidP="00C60EA4">
      <w:pPr>
        <w:tabs>
          <w:tab w:val="left" w:pos="1134"/>
          <w:tab w:val="left" w:pos="1418"/>
        </w:tabs>
        <w:spacing w:before="120" w:after="120"/>
        <w:ind w:left="993"/>
        <w:jc w:val="both"/>
        <w:rPr>
          <w:rFonts w:ascii="Arial" w:hAnsi="Arial" w:cs="Arial"/>
          <w:b/>
          <w:color w:val="000000" w:themeColor="text1"/>
          <w:sz w:val="22"/>
          <w:szCs w:val="22"/>
        </w:rPr>
      </w:pPr>
      <w:r w:rsidRPr="001E086F">
        <w:rPr>
          <w:rFonts w:ascii="Arial" w:hAnsi="Arial" w:cs="Arial"/>
          <w:b/>
          <w:color w:val="000000" w:themeColor="text1"/>
          <w:sz w:val="22"/>
          <w:szCs w:val="22"/>
        </w:rPr>
        <w:t xml:space="preserve">Formación Académica: </w:t>
      </w:r>
    </w:p>
    <w:p w:rsidR="00C60EA4"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 de estudios de educación secundaria completa, certificado de estudios técnicos básicos o profesional técnico, diploma de Bachiller y diploma de Título.</w:t>
      </w:r>
    </w:p>
    <w:p w:rsidR="009F224D" w:rsidRPr="001E086F" w:rsidRDefault="009F224D" w:rsidP="009F224D">
      <w:pPr>
        <w:spacing w:before="120" w:after="120"/>
        <w:ind w:left="1276"/>
        <w:jc w:val="both"/>
        <w:rPr>
          <w:rFonts w:ascii="Arial" w:hAnsi="Arial" w:cs="Arial"/>
          <w:color w:val="000000" w:themeColor="text1"/>
          <w:sz w:val="22"/>
          <w:szCs w:val="22"/>
        </w:rPr>
      </w:pPr>
    </w:p>
    <w:p w:rsidR="00C60EA4" w:rsidRPr="001E086F" w:rsidRDefault="00C60EA4" w:rsidP="00C60EA4">
      <w:pPr>
        <w:tabs>
          <w:tab w:val="left" w:pos="1134"/>
          <w:tab w:val="left" w:pos="1418"/>
        </w:tabs>
        <w:spacing w:before="120" w:after="120"/>
        <w:ind w:left="993"/>
        <w:jc w:val="both"/>
        <w:rPr>
          <w:rFonts w:ascii="Arial" w:hAnsi="Arial" w:cs="Arial"/>
          <w:b/>
          <w:color w:val="000000" w:themeColor="text1"/>
          <w:sz w:val="22"/>
          <w:szCs w:val="22"/>
        </w:rPr>
      </w:pPr>
      <w:r w:rsidRPr="001E086F">
        <w:rPr>
          <w:rFonts w:ascii="Arial" w:hAnsi="Arial" w:cs="Arial"/>
          <w:b/>
          <w:color w:val="000000" w:themeColor="text1"/>
          <w:sz w:val="22"/>
          <w:szCs w:val="22"/>
        </w:rPr>
        <w:lastRenderedPageBreak/>
        <w:t>Cursos y/o Programas de Especialización:</w:t>
      </w:r>
    </w:p>
    <w:p w:rsidR="00C60EA4" w:rsidRPr="001E086F"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certificados y/o constancias correspondientes.</w:t>
      </w:r>
    </w:p>
    <w:p w:rsidR="00C60EA4" w:rsidRPr="001E086F"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Cada curso deberá tener una duración mínima de ocho (08) horas, las cuales podrán ser acumulativas en relación a lo solicitado en el Perfil de Puesto. En el caso de los Programas de Especialización y/o Diplomados deberán tener una duración mínima de noventa (90) horas; de no indicar las horas se podrá considerar por cada día 08 horas y tendrán como antigüedad máxima de 05 años, al momento de la presentación.</w:t>
      </w:r>
    </w:p>
    <w:p w:rsidR="00C60EA4" w:rsidRPr="001E086F" w:rsidRDefault="00C60EA4" w:rsidP="00C60EA4">
      <w:pPr>
        <w:spacing w:before="60" w:after="60"/>
        <w:ind w:left="993"/>
        <w:jc w:val="both"/>
        <w:rPr>
          <w:rFonts w:ascii="Arial" w:hAnsi="Arial" w:cs="Arial"/>
          <w:b/>
          <w:color w:val="000000" w:themeColor="text1"/>
          <w:sz w:val="22"/>
          <w:szCs w:val="22"/>
        </w:rPr>
      </w:pPr>
      <w:r w:rsidRPr="001E086F">
        <w:rPr>
          <w:rFonts w:ascii="Arial" w:hAnsi="Arial" w:cs="Arial"/>
          <w:b/>
          <w:color w:val="000000" w:themeColor="text1"/>
          <w:sz w:val="22"/>
          <w:szCs w:val="22"/>
        </w:rPr>
        <w:t>Observaciones:</w:t>
      </w:r>
    </w:p>
    <w:p w:rsidR="00C60EA4" w:rsidRPr="001E086F" w:rsidRDefault="00C60EA4" w:rsidP="00C60EA4">
      <w:pPr>
        <w:spacing w:before="60" w:after="60"/>
        <w:ind w:left="993"/>
        <w:jc w:val="both"/>
        <w:rPr>
          <w:rFonts w:ascii="Arial" w:hAnsi="Arial" w:cs="Arial"/>
          <w:color w:val="000000" w:themeColor="text1"/>
          <w:sz w:val="22"/>
          <w:szCs w:val="22"/>
        </w:rPr>
      </w:pPr>
      <w:r w:rsidRPr="001E086F">
        <w:rPr>
          <w:rFonts w:ascii="Arial" w:hAnsi="Arial" w:cs="Arial"/>
          <w:color w:val="000000" w:themeColor="text1"/>
          <w:sz w:val="22"/>
          <w:szCs w:val="22"/>
        </w:rPr>
        <w:t xml:space="preserve">Se considera con la condición </w:t>
      </w:r>
      <w:r w:rsidRPr="001E086F">
        <w:rPr>
          <w:rFonts w:ascii="Arial" w:hAnsi="Arial" w:cs="Arial"/>
          <w:b/>
          <w:bCs/>
          <w:color w:val="000000" w:themeColor="text1"/>
          <w:sz w:val="22"/>
          <w:szCs w:val="22"/>
        </w:rPr>
        <w:t>“APTO”</w:t>
      </w:r>
      <w:r w:rsidRPr="001E086F">
        <w:rPr>
          <w:rFonts w:ascii="Arial" w:hAnsi="Arial" w:cs="Arial"/>
          <w:color w:val="000000" w:themeColor="text1"/>
          <w:sz w:val="22"/>
          <w:szCs w:val="22"/>
        </w:rPr>
        <w:t xml:space="preserve"> al postulante que acredite cumplir con el perfil.</w:t>
      </w:r>
    </w:p>
    <w:p w:rsidR="00C60EA4" w:rsidRPr="001E086F" w:rsidRDefault="00C60EA4" w:rsidP="009955DF">
      <w:pPr>
        <w:numPr>
          <w:ilvl w:val="0"/>
          <w:numId w:val="35"/>
        </w:numPr>
        <w:spacing w:before="60" w:after="6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 xml:space="preserve">Será </w:t>
      </w:r>
      <w:r w:rsidRPr="001E086F">
        <w:rPr>
          <w:rFonts w:ascii="Arial" w:hAnsi="Arial" w:cs="Arial"/>
          <w:b/>
          <w:color w:val="000000" w:themeColor="text1"/>
          <w:sz w:val="22"/>
          <w:szCs w:val="22"/>
        </w:rPr>
        <w:t>DESCALIFICADO</w:t>
      </w:r>
      <w:r w:rsidRPr="001E086F">
        <w:rPr>
          <w:rFonts w:ascii="Arial" w:hAnsi="Arial" w:cs="Arial"/>
          <w:color w:val="000000" w:themeColor="text1"/>
          <w:sz w:val="22"/>
          <w:szCs w:val="22"/>
        </w:rPr>
        <w:t xml:space="preserve"> el postulante que no presente alguna de las declaraciones juradas que conforman la convocatoria, declare afirmaciones falsas o imprecisas o no cumpla con acreditar los requisitos mínimos solicitados.</w:t>
      </w:r>
    </w:p>
    <w:p w:rsidR="00C60EA4" w:rsidRPr="001E086F" w:rsidRDefault="00C60EA4" w:rsidP="009955DF">
      <w:pPr>
        <w:numPr>
          <w:ilvl w:val="0"/>
          <w:numId w:val="35"/>
        </w:numPr>
        <w:spacing w:before="60" w:after="6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La calificación del postulante será de acuerdo al perfil del puesto y tendrá un puntaje máximo de cincuenta (50) puntos.</w:t>
      </w:r>
    </w:p>
    <w:p w:rsidR="00C60EA4" w:rsidRPr="001E086F" w:rsidRDefault="00C60EA4" w:rsidP="00C60EA4">
      <w:pPr>
        <w:spacing w:before="60" w:after="60"/>
        <w:ind w:left="1276"/>
        <w:jc w:val="both"/>
        <w:rPr>
          <w:rFonts w:ascii="Arial" w:hAnsi="Arial" w:cs="Arial"/>
          <w:color w:val="000000" w:themeColor="text1"/>
          <w:sz w:val="22"/>
          <w:szCs w:val="22"/>
        </w:rPr>
      </w:pPr>
    </w:p>
    <w:p w:rsidR="00C60EA4" w:rsidRPr="001E086F" w:rsidRDefault="00C60EA4" w:rsidP="009955DF">
      <w:pPr>
        <w:pStyle w:val="Prrafodelista"/>
        <w:numPr>
          <w:ilvl w:val="0"/>
          <w:numId w:val="38"/>
        </w:numPr>
        <w:spacing w:before="60" w:after="60"/>
        <w:ind w:left="1134" w:hanging="501"/>
        <w:jc w:val="both"/>
        <w:rPr>
          <w:rFonts w:ascii="Arial" w:hAnsi="Arial" w:cs="Arial"/>
          <w:b/>
          <w:color w:val="000000" w:themeColor="text1"/>
          <w:sz w:val="22"/>
          <w:szCs w:val="22"/>
        </w:rPr>
      </w:pPr>
      <w:r w:rsidRPr="001E086F">
        <w:rPr>
          <w:rFonts w:ascii="Arial" w:hAnsi="Arial" w:cs="Arial"/>
          <w:b/>
          <w:color w:val="000000" w:themeColor="text1"/>
          <w:sz w:val="22"/>
          <w:szCs w:val="22"/>
        </w:rPr>
        <w:t>ENTREVISTA PERSONAL</w:t>
      </w:r>
    </w:p>
    <w:p w:rsidR="00C60EA4" w:rsidRPr="001E086F" w:rsidRDefault="00C60EA4" w:rsidP="00C60EA4">
      <w:pPr>
        <w:spacing w:before="60" w:after="60"/>
        <w:ind w:left="1134"/>
        <w:jc w:val="both"/>
        <w:rPr>
          <w:rFonts w:ascii="Arial" w:hAnsi="Arial" w:cs="Arial"/>
          <w:color w:val="000000" w:themeColor="text1"/>
          <w:sz w:val="22"/>
          <w:szCs w:val="22"/>
        </w:rPr>
      </w:pPr>
      <w:r w:rsidRPr="001E086F">
        <w:rPr>
          <w:rFonts w:ascii="Arial" w:hAnsi="Arial" w:cs="Arial"/>
          <w:color w:val="000000" w:themeColor="text1"/>
          <w:sz w:val="22"/>
          <w:szCs w:val="22"/>
        </w:rPr>
        <w:t>La conducción estará a cargo de la Comité de Selección del Proceso CAS-2021 designado mediante Resolución de Gerencia Municipal N.° 014-2021-MPSC/GM. La entrevista personal permitirá conocer el desenvolvimiento, conocimientos y actitud personal. El puntaje máximo en esta etapa es cincuenta (50) puntos.</w:t>
      </w:r>
    </w:p>
    <w:p w:rsidR="00C60EA4" w:rsidRPr="001E086F" w:rsidRDefault="00C60EA4" w:rsidP="00C60EA4">
      <w:pPr>
        <w:spacing w:before="60" w:after="60"/>
        <w:ind w:left="1134"/>
        <w:jc w:val="both"/>
        <w:rPr>
          <w:rFonts w:ascii="Arial" w:hAnsi="Arial" w:cs="Arial"/>
          <w:color w:val="000000" w:themeColor="text1"/>
          <w:sz w:val="16"/>
          <w:szCs w:val="22"/>
        </w:rPr>
      </w:pPr>
    </w:p>
    <w:p w:rsidR="00C60EA4" w:rsidRPr="001E086F" w:rsidRDefault="00C60EA4" w:rsidP="00C60EA4">
      <w:pPr>
        <w:spacing w:before="60" w:after="60"/>
        <w:jc w:val="both"/>
        <w:rPr>
          <w:rFonts w:ascii="Arial" w:hAnsi="Arial" w:cs="Arial"/>
          <w:b/>
          <w:color w:val="000000" w:themeColor="text1"/>
          <w:sz w:val="22"/>
          <w:szCs w:val="22"/>
        </w:rPr>
      </w:pPr>
      <w:r w:rsidRPr="001E086F">
        <w:rPr>
          <w:rFonts w:ascii="Arial" w:hAnsi="Arial" w:cs="Arial"/>
          <w:b/>
          <w:color w:val="000000" w:themeColor="text1"/>
          <w:sz w:val="22"/>
          <w:szCs w:val="22"/>
        </w:rPr>
        <w:t xml:space="preserve">                  BONIFICACIONES:</w:t>
      </w:r>
    </w:p>
    <w:p w:rsidR="00C60EA4" w:rsidRPr="001E086F" w:rsidRDefault="00C60EA4" w:rsidP="00C60EA4">
      <w:pPr>
        <w:pStyle w:val="Prrafodelista"/>
        <w:spacing w:before="60" w:after="60"/>
        <w:ind w:left="1134"/>
        <w:jc w:val="both"/>
        <w:rPr>
          <w:rFonts w:ascii="Arial" w:hAnsi="Arial" w:cs="Arial"/>
          <w:color w:val="000000" w:themeColor="text1"/>
          <w:sz w:val="22"/>
          <w:szCs w:val="22"/>
        </w:rPr>
      </w:pPr>
      <w:r w:rsidRPr="001E086F">
        <w:rPr>
          <w:rFonts w:ascii="Arial" w:hAnsi="Arial" w:cs="Arial"/>
          <w:color w:val="000000" w:themeColor="text1"/>
          <w:sz w:val="22"/>
          <w:szCs w:val="22"/>
        </w:rPr>
        <w:t>Se otorgará una bonificación del diez por ciento (10 %) sobre el puntaje final aprobatorio obtenido a los postulantes que hayan acreditado ser Licenciado de las Fuerzas Armadas de conformidad con la Ley N° 29248 y su reglamento.</w:t>
      </w:r>
    </w:p>
    <w:p w:rsidR="00C60EA4" w:rsidRPr="001E086F" w:rsidRDefault="00C60EA4" w:rsidP="00C60EA4">
      <w:pPr>
        <w:pStyle w:val="Prrafodelista"/>
        <w:spacing w:before="60" w:after="60"/>
        <w:ind w:left="1134"/>
        <w:jc w:val="both"/>
        <w:rPr>
          <w:rFonts w:ascii="Arial" w:hAnsi="Arial" w:cs="Arial"/>
          <w:color w:val="000000" w:themeColor="text1"/>
          <w:sz w:val="22"/>
          <w:szCs w:val="22"/>
        </w:rPr>
      </w:pPr>
      <w:r w:rsidRPr="001E086F">
        <w:rPr>
          <w:rFonts w:ascii="Arial" w:hAnsi="Arial" w:cs="Arial"/>
          <w:color w:val="000000" w:themeColor="text1"/>
          <w:sz w:val="22"/>
          <w:szCs w:val="22"/>
        </w:rPr>
        <w:t>Las personas con discapacidad que cumplan con los requisitos para el cargo y hayan obtenido un puntaje final aprobatorio obtendrán una bonificación del quince por ciento (15 %), según Ley N° 28164, la misma que modifica la Ley N° 27050, Ley de Personas con Discapacidad.</w:t>
      </w:r>
    </w:p>
    <w:p w:rsidR="00C60EA4" w:rsidRPr="001E086F" w:rsidRDefault="00C60EA4" w:rsidP="00C60EA4">
      <w:pPr>
        <w:pStyle w:val="Prrafodelista"/>
        <w:spacing w:before="60" w:after="60"/>
        <w:ind w:left="1134"/>
        <w:jc w:val="both"/>
        <w:rPr>
          <w:rFonts w:ascii="Arial" w:hAnsi="Arial" w:cs="Arial"/>
          <w:color w:val="000000" w:themeColor="text1"/>
          <w:sz w:val="22"/>
          <w:szCs w:val="22"/>
        </w:rPr>
      </w:pPr>
    </w:p>
    <w:p w:rsidR="00C60EA4" w:rsidRPr="001E086F" w:rsidRDefault="00C60EA4" w:rsidP="00C60EA4">
      <w:pPr>
        <w:pStyle w:val="Prrafodelista"/>
        <w:spacing w:before="60" w:after="60"/>
        <w:ind w:left="1134"/>
        <w:jc w:val="both"/>
        <w:rPr>
          <w:rFonts w:ascii="Arial" w:hAnsi="Arial" w:cs="Arial"/>
          <w:sz w:val="22"/>
          <w:szCs w:val="22"/>
        </w:rPr>
      </w:pPr>
      <w:r w:rsidRPr="001E086F">
        <w:rPr>
          <w:rFonts w:ascii="Arial" w:hAnsi="Arial" w:cs="Arial"/>
          <w:color w:val="000000" w:themeColor="text1"/>
          <w:sz w:val="22"/>
          <w:szCs w:val="22"/>
        </w:rPr>
        <w:t xml:space="preserve">Debiendo acreditar con un documento fehaciente que demuestre su condición de Licenciado en las Fuerzas Armadas y persona con discapacidad, al momento de la presentación del </w:t>
      </w:r>
      <w:r w:rsidRPr="001E086F">
        <w:rPr>
          <w:rFonts w:ascii="Arial" w:hAnsi="Arial" w:cs="Arial"/>
          <w:sz w:val="22"/>
          <w:szCs w:val="22"/>
        </w:rPr>
        <w:t xml:space="preserve">currículum vitae documentado. </w:t>
      </w:r>
    </w:p>
    <w:p w:rsidR="00C60EA4" w:rsidRPr="001E086F" w:rsidRDefault="00C60EA4" w:rsidP="00C60EA4">
      <w:pPr>
        <w:spacing w:before="60" w:after="60"/>
        <w:jc w:val="both"/>
        <w:rPr>
          <w:rFonts w:ascii="Arial" w:hAnsi="Arial" w:cs="Arial"/>
          <w:color w:val="000000" w:themeColor="text1"/>
          <w:sz w:val="8"/>
          <w:szCs w:val="22"/>
        </w:rPr>
      </w:pPr>
    </w:p>
    <w:p w:rsidR="00C60EA4" w:rsidRPr="001E086F" w:rsidRDefault="00C60EA4" w:rsidP="009955DF">
      <w:pPr>
        <w:pStyle w:val="Prrafodelista"/>
        <w:numPr>
          <w:ilvl w:val="0"/>
          <w:numId w:val="37"/>
        </w:numPr>
        <w:spacing w:before="120" w:after="120"/>
        <w:jc w:val="both"/>
        <w:rPr>
          <w:rFonts w:ascii="Arial" w:hAnsi="Arial" w:cs="Arial"/>
          <w:color w:val="000000" w:themeColor="text1"/>
          <w:sz w:val="22"/>
          <w:szCs w:val="22"/>
        </w:rPr>
      </w:pPr>
      <w:r w:rsidRPr="001E086F">
        <w:rPr>
          <w:rFonts w:ascii="Arial" w:hAnsi="Arial" w:cs="Arial"/>
          <w:b/>
          <w:bCs/>
          <w:color w:val="000000" w:themeColor="text1"/>
          <w:sz w:val="22"/>
          <w:szCs w:val="22"/>
          <w:u w:val="single"/>
        </w:rPr>
        <w:t>Evaluación a Técnicos</w:t>
      </w:r>
      <w:r w:rsidRPr="001E086F">
        <w:rPr>
          <w:rFonts w:ascii="Arial" w:hAnsi="Arial" w:cs="Arial"/>
          <w:color w:val="000000" w:themeColor="text1"/>
          <w:sz w:val="22"/>
          <w:szCs w:val="22"/>
        </w:rPr>
        <w:t>, se encuentra dirigido a:</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Técnico Especializado.</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Técnico de Apoyo.</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Fiscalizadores.</w:t>
      </w:r>
    </w:p>
    <w:p w:rsidR="006C2847" w:rsidRPr="001E086F" w:rsidRDefault="006C2847"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Inspectores Municipales tránsito y Seguridad Vial</w:t>
      </w:r>
    </w:p>
    <w:p w:rsidR="006C2847" w:rsidRPr="001E086F" w:rsidRDefault="006C2847"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Inspectores de comercialización.</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lastRenderedPageBreak/>
        <w:t>Conductores.</w:t>
      </w:r>
    </w:p>
    <w:p w:rsidR="006C2847" w:rsidRPr="001E086F" w:rsidRDefault="006C2847" w:rsidP="006C2847">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Notificadores.</w:t>
      </w:r>
    </w:p>
    <w:p w:rsidR="006C2847" w:rsidRPr="001E086F" w:rsidRDefault="006C2847" w:rsidP="006C2847">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Empadronador.</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Secretaria.</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Apoyo</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rPr>
        <w:t>Los factores de evaluación para este bloque tienen los puntajes siguientes:</w:t>
      </w:r>
    </w:p>
    <w:p w:rsidR="00C60EA4" w:rsidRPr="001E086F" w:rsidRDefault="00C60EA4" w:rsidP="00C60EA4">
      <w:pPr>
        <w:spacing w:before="120" w:after="120"/>
        <w:ind w:left="709"/>
        <w:jc w:val="both"/>
        <w:rPr>
          <w:rFonts w:ascii="Arial" w:hAnsi="Arial" w:cs="Arial"/>
          <w:b/>
          <w:color w:val="000000" w:themeColor="text1"/>
          <w:sz w:val="22"/>
          <w:szCs w:val="22"/>
        </w:rPr>
      </w:pPr>
    </w:p>
    <w:tbl>
      <w:tblPr>
        <w:tblW w:w="7513" w:type="dxa"/>
        <w:tblInd w:w="699" w:type="dxa"/>
        <w:tblLook w:val="04A0" w:firstRow="1" w:lastRow="0" w:firstColumn="1" w:lastColumn="0" w:noHBand="0" w:noVBand="1"/>
      </w:tblPr>
      <w:tblGrid>
        <w:gridCol w:w="3260"/>
        <w:gridCol w:w="993"/>
        <w:gridCol w:w="1275"/>
        <w:gridCol w:w="1985"/>
      </w:tblGrid>
      <w:tr w:rsidR="00C60EA4" w:rsidRPr="001E086F" w:rsidTr="00C60EA4">
        <w:trPr>
          <w:trHeight w:val="315"/>
        </w:trPr>
        <w:tc>
          <w:tcPr>
            <w:tcW w:w="3260"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EVALUACIONES</w:t>
            </w:r>
          </w:p>
        </w:tc>
        <w:tc>
          <w:tcPr>
            <w:tcW w:w="993" w:type="dxa"/>
            <w:tcBorders>
              <w:top w:val="single" w:sz="8" w:space="0" w:color="000000"/>
              <w:left w:val="nil"/>
              <w:bottom w:val="single" w:sz="8" w:space="0" w:color="000000"/>
              <w:right w:val="single" w:sz="8" w:space="0" w:color="000000"/>
            </w:tcBorders>
            <w:shd w:val="clear" w:color="9CC2E5" w:fill="9CC2E5"/>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PESO</w:t>
            </w:r>
          </w:p>
        </w:tc>
        <w:tc>
          <w:tcPr>
            <w:tcW w:w="1275" w:type="dxa"/>
            <w:tcBorders>
              <w:top w:val="single" w:sz="8" w:space="0" w:color="000000"/>
              <w:left w:val="nil"/>
              <w:bottom w:val="single" w:sz="8" w:space="0" w:color="000000"/>
              <w:right w:val="single" w:sz="8" w:space="0" w:color="000000"/>
            </w:tcBorders>
            <w:shd w:val="clear" w:color="9CC2E5" w:fill="9CC2E5"/>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PUNTAJE MÍNIMO</w:t>
            </w:r>
          </w:p>
        </w:tc>
        <w:tc>
          <w:tcPr>
            <w:tcW w:w="1985" w:type="dxa"/>
            <w:tcBorders>
              <w:top w:val="single" w:sz="8" w:space="0" w:color="000000"/>
              <w:left w:val="nil"/>
              <w:bottom w:val="single" w:sz="8" w:space="0" w:color="000000"/>
              <w:right w:val="single" w:sz="8" w:space="0" w:color="000000"/>
            </w:tcBorders>
            <w:shd w:val="clear" w:color="9CC2E5" w:fill="9CC2E5"/>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PUNTAJE MÁXIMO</w:t>
            </w:r>
          </w:p>
        </w:tc>
      </w:tr>
      <w:tr w:rsidR="00C60EA4" w:rsidRPr="001E086F" w:rsidTr="00C60EA4">
        <w:trPr>
          <w:trHeight w:val="315"/>
        </w:trPr>
        <w:tc>
          <w:tcPr>
            <w:tcW w:w="3260" w:type="dxa"/>
            <w:tcBorders>
              <w:top w:val="nil"/>
              <w:left w:val="single" w:sz="8" w:space="0" w:color="000000"/>
              <w:bottom w:val="single" w:sz="8" w:space="0" w:color="000000"/>
              <w:right w:val="single" w:sz="8" w:space="0" w:color="000000"/>
            </w:tcBorders>
            <w:shd w:val="clear" w:color="D0CECE" w:fill="D0CECE"/>
            <w:noWrap/>
            <w:vAlign w:val="bottom"/>
            <w:hideMark/>
          </w:tcPr>
          <w:p w:rsidR="00C60EA4" w:rsidRPr="001E086F" w:rsidRDefault="00C60EA4" w:rsidP="00C60EA4">
            <w:pPr>
              <w:spacing w:before="60" w:after="60"/>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EVALUACIÓN CURRÍCULAR</w:t>
            </w:r>
          </w:p>
        </w:tc>
        <w:tc>
          <w:tcPr>
            <w:tcW w:w="993" w:type="dxa"/>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50%</w:t>
            </w:r>
          </w:p>
        </w:tc>
        <w:tc>
          <w:tcPr>
            <w:tcW w:w="1275" w:type="dxa"/>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15</w:t>
            </w:r>
          </w:p>
        </w:tc>
        <w:tc>
          <w:tcPr>
            <w:tcW w:w="1985" w:type="dxa"/>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30</w:t>
            </w:r>
          </w:p>
        </w:tc>
      </w:tr>
      <w:tr w:rsidR="00C60EA4" w:rsidRPr="001E086F" w:rsidTr="00C60EA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a. Experiencia</w:t>
            </w:r>
          </w:p>
        </w:tc>
        <w:tc>
          <w:tcPr>
            <w:tcW w:w="993"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25%</w:t>
            </w:r>
          </w:p>
        </w:tc>
        <w:tc>
          <w:tcPr>
            <w:tcW w:w="1275"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7</w:t>
            </w:r>
          </w:p>
        </w:tc>
        <w:tc>
          <w:tcPr>
            <w:tcW w:w="1985" w:type="dxa"/>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15</w:t>
            </w:r>
          </w:p>
        </w:tc>
      </w:tr>
      <w:tr w:rsidR="00C60EA4" w:rsidRPr="001E086F" w:rsidTr="00C60EA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b. Formación Académica</w:t>
            </w:r>
          </w:p>
        </w:tc>
        <w:tc>
          <w:tcPr>
            <w:tcW w:w="993"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15%</w:t>
            </w:r>
          </w:p>
        </w:tc>
        <w:tc>
          <w:tcPr>
            <w:tcW w:w="1275"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9</w:t>
            </w:r>
          </w:p>
        </w:tc>
      </w:tr>
      <w:tr w:rsidR="00C60EA4" w:rsidRPr="001E086F" w:rsidTr="00C60EA4">
        <w:trPr>
          <w:trHeight w:val="315"/>
        </w:trPr>
        <w:tc>
          <w:tcPr>
            <w:tcW w:w="3260" w:type="dxa"/>
            <w:tcBorders>
              <w:top w:val="nil"/>
              <w:left w:val="single" w:sz="8" w:space="0" w:color="000000"/>
              <w:bottom w:val="nil"/>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c. Capacitación</w:t>
            </w:r>
          </w:p>
        </w:tc>
        <w:tc>
          <w:tcPr>
            <w:tcW w:w="993" w:type="dxa"/>
            <w:tcBorders>
              <w:top w:val="nil"/>
              <w:left w:val="nil"/>
              <w:bottom w:val="nil"/>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10%</w:t>
            </w:r>
          </w:p>
        </w:tc>
        <w:tc>
          <w:tcPr>
            <w:tcW w:w="1275" w:type="dxa"/>
            <w:tcBorders>
              <w:top w:val="nil"/>
              <w:left w:val="nil"/>
              <w:bottom w:val="nil"/>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3</w:t>
            </w:r>
          </w:p>
        </w:tc>
        <w:tc>
          <w:tcPr>
            <w:tcW w:w="1985" w:type="dxa"/>
            <w:tcBorders>
              <w:top w:val="nil"/>
              <w:left w:val="nil"/>
              <w:bottom w:val="nil"/>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6</w:t>
            </w:r>
          </w:p>
        </w:tc>
      </w:tr>
      <w:tr w:rsidR="00C60EA4" w:rsidRPr="001E086F" w:rsidTr="00C60EA4">
        <w:trPr>
          <w:trHeight w:val="315"/>
        </w:trPr>
        <w:tc>
          <w:tcPr>
            <w:tcW w:w="3260"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rsidR="00C60EA4" w:rsidRPr="001E086F" w:rsidRDefault="00C60EA4" w:rsidP="00C60EA4">
            <w:pPr>
              <w:spacing w:before="60" w:after="60"/>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ENTREVISTA PERSONAL</w:t>
            </w:r>
          </w:p>
        </w:tc>
        <w:tc>
          <w:tcPr>
            <w:tcW w:w="993" w:type="dxa"/>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50%</w:t>
            </w:r>
          </w:p>
        </w:tc>
        <w:tc>
          <w:tcPr>
            <w:tcW w:w="1275" w:type="dxa"/>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15</w:t>
            </w:r>
          </w:p>
        </w:tc>
        <w:tc>
          <w:tcPr>
            <w:tcW w:w="1985" w:type="dxa"/>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30</w:t>
            </w:r>
          </w:p>
        </w:tc>
      </w:tr>
      <w:tr w:rsidR="00C60EA4" w:rsidRPr="001E086F" w:rsidTr="00C60EA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a. Conocimientos</w:t>
            </w:r>
          </w:p>
        </w:tc>
        <w:tc>
          <w:tcPr>
            <w:tcW w:w="993"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27%</w:t>
            </w:r>
          </w:p>
        </w:tc>
        <w:tc>
          <w:tcPr>
            <w:tcW w:w="1275"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8</w:t>
            </w:r>
          </w:p>
        </w:tc>
        <w:tc>
          <w:tcPr>
            <w:tcW w:w="1985" w:type="dxa"/>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16</w:t>
            </w:r>
          </w:p>
        </w:tc>
      </w:tr>
      <w:tr w:rsidR="00C60EA4" w:rsidRPr="001E086F" w:rsidTr="00C60EA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b. Desenvolvimiento</w:t>
            </w:r>
          </w:p>
        </w:tc>
        <w:tc>
          <w:tcPr>
            <w:tcW w:w="993"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18%</w:t>
            </w:r>
          </w:p>
        </w:tc>
        <w:tc>
          <w:tcPr>
            <w:tcW w:w="1275"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11</w:t>
            </w:r>
          </w:p>
        </w:tc>
      </w:tr>
      <w:tr w:rsidR="00C60EA4" w:rsidRPr="001E086F" w:rsidTr="00C60EA4">
        <w:trPr>
          <w:trHeight w:val="315"/>
        </w:trPr>
        <w:tc>
          <w:tcPr>
            <w:tcW w:w="3260" w:type="dxa"/>
            <w:tcBorders>
              <w:top w:val="nil"/>
              <w:left w:val="single" w:sz="8" w:space="0" w:color="000000"/>
              <w:bottom w:val="single" w:sz="8"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c. Presentación</w:t>
            </w:r>
          </w:p>
        </w:tc>
        <w:tc>
          <w:tcPr>
            <w:tcW w:w="993" w:type="dxa"/>
            <w:tcBorders>
              <w:top w:val="nil"/>
              <w:left w:val="nil"/>
              <w:bottom w:val="single" w:sz="8"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5%</w:t>
            </w:r>
          </w:p>
        </w:tc>
        <w:tc>
          <w:tcPr>
            <w:tcW w:w="1275" w:type="dxa"/>
            <w:tcBorders>
              <w:top w:val="nil"/>
              <w:left w:val="nil"/>
              <w:bottom w:val="single" w:sz="8"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2</w:t>
            </w:r>
          </w:p>
        </w:tc>
        <w:tc>
          <w:tcPr>
            <w:tcW w:w="1985" w:type="dxa"/>
            <w:tcBorders>
              <w:top w:val="nil"/>
              <w:left w:val="nil"/>
              <w:bottom w:val="single" w:sz="8"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3</w:t>
            </w:r>
          </w:p>
        </w:tc>
      </w:tr>
      <w:tr w:rsidR="00C60EA4" w:rsidRPr="001E086F" w:rsidTr="00C60EA4">
        <w:trPr>
          <w:trHeight w:val="315"/>
        </w:trPr>
        <w:tc>
          <w:tcPr>
            <w:tcW w:w="3260" w:type="dxa"/>
            <w:tcBorders>
              <w:top w:val="nil"/>
              <w:left w:val="single" w:sz="8" w:space="0" w:color="000000"/>
              <w:bottom w:val="single" w:sz="8" w:space="0" w:color="000000"/>
              <w:right w:val="single" w:sz="8" w:space="0" w:color="000000"/>
            </w:tcBorders>
            <w:shd w:val="clear" w:color="BDD6EE" w:fill="BDD6EE"/>
            <w:noWrap/>
            <w:vAlign w:val="bottom"/>
            <w:hideMark/>
          </w:tcPr>
          <w:p w:rsidR="00C60EA4" w:rsidRPr="001E086F" w:rsidRDefault="00C60EA4" w:rsidP="00C60EA4">
            <w:pPr>
              <w:spacing w:before="60" w:after="60"/>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PUNTAJE TOTAL</w:t>
            </w:r>
          </w:p>
        </w:tc>
        <w:tc>
          <w:tcPr>
            <w:tcW w:w="993" w:type="dxa"/>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100%</w:t>
            </w:r>
          </w:p>
        </w:tc>
        <w:tc>
          <w:tcPr>
            <w:tcW w:w="1275" w:type="dxa"/>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30</w:t>
            </w:r>
          </w:p>
        </w:tc>
        <w:tc>
          <w:tcPr>
            <w:tcW w:w="1985" w:type="dxa"/>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60</w:t>
            </w:r>
          </w:p>
        </w:tc>
      </w:tr>
    </w:tbl>
    <w:p w:rsidR="00C60EA4" w:rsidRPr="001E086F" w:rsidRDefault="00C60EA4" w:rsidP="00C60EA4">
      <w:pPr>
        <w:tabs>
          <w:tab w:val="left" w:pos="1134"/>
          <w:tab w:val="left" w:pos="1418"/>
        </w:tabs>
        <w:spacing w:before="120" w:after="120"/>
        <w:ind w:left="426"/>
        <w:jc w:val="both"/>
        <w:rPr>
          <w:rFonts w:ascii="Arial" w:hAnsi="Arial" w:cs="Arial"/>
          <w:color w:val="000000" w:themeColor="text1"/>
          <w:sz w:val="22"/>
          <w:szCs w:val="22"/>
        </w:rPr>
      </w:pPr>
    </w:p>
    <w:p w:rsidR="00C60EA4" w:rsidRPr="001E086F" w:rsidRDefault="00C60EA4" w:rsidP="00C60EA4">
      <w:pPr>
        <w:tabs>
          <w:tab w:val="left" w:pos="1134"/>
          <w:tab w:val="left" w:pos="1418"/>
        </w:tabs>
        <w:spacing w:before="120" w:after="120"/>
        <w:ind w:left="426"/>
        <w:jc w:val="both"/>
        <w:rPr>
          <w:rFonts w:ascii="Arial" w:hAnsi="Arial" w:cs="Arial"/>
          <w:color w:val="000000" w:themeColor="text1"/>
          <w:sz w:val="22"/>
          <w:szCs w:val="22"/>
        </w:rPr>
      </w:pPr>
      <w:r w:rsidRPr="001E086F">
        <w:rPr>
          <w:rFonts w:ascii="Arial" w:hAnsi="Arial" w:cs="Arial"/>
          <w:color w:val="000000" w:themeColor="text1"/>
          <w:sz w:val="22"/>
          <w:szCs w:val="22"/>
        </w:rPr>
        <w:t>El puntaje mínimo de calificación para declarar “Apto” al postulante será de treinta (30) puntos. Así mismo, se declarará “Ganador” al postulante que tenga más puntaje en el Ítem correspondiente.</w:t>
      </w:r>
    </w:p>
    <w:p w:rsidR="00C60EA4" w:rsidRPr="001E086F" w:rsidRDefault="00C60EA4" w:rsidP="00C60EA4">
      <w:pPr>
        <w:tabs>
          <w:tab w:val="left" w:pos="1134"/>
          <w:tab w:val="left" w:pos="1418"/>
        </w:tabs>
        <w:spacing w:before="120" w:after="120"/>
        <w:ind w:left="426"/>
        <w:jc w:val="both"/>
        <w:rPr>
          <w:rFonts w:ascii="Arial" w:hAnsi="Arial" w:cs="Arial"/>
          <w:color w:val="000000" w:themeColor="text1"/>
          <w:sz w:val="22"/>
          <w:szCs w:val="22"/>
        </w:rPr>
      </w:pPr>
      <w:r w:rsidRPr="001E086F">
        <w:rPr>
          <w:rFonts w:ascii="Arial" w:hAnsi="Arial" w:cs="Arial"/>
          <w:color w:val="000000" w:themeColor="text1"/>
          <w:sz w:val="22"/>
          <w:szCs w:val="22"/>
        </w:rPr>
        <w:t xml:space="preserve">La conducción del proceso de evaluación estará a cargo de la Comisión de Selección del Proceso CAS-2021 designado mediante Resolución de Gerencia Municipal N° 014-2021-MPSC/GM. </w:t>
      </w:r>
    </w:p>
    <w:p w:rsidR="00C60EA4" w:rsidRPr="001E086F" w:rsidRDefault="00C60EA4" w:rsidP="00C60EA4">
      <w:pPr>
        <w:tabs>
          <w:tab w:val="left" w:pos="1134"/>
          <w:tab w:val="left" w:pos="1418"/>
        </w:tabs>
        <w:spacing w:before="120" w:after="120"/>
        <w:ind w:left="426"/>
        <w:jc w:val="both"/>
        <w:rPr>
          <w:rFonts w:ascii="Arial" w:hAnsi="Arial" w:cs="Arial"/>
          <w:color w:val="000000" w:themeColor="text1"/>
          <w:sz w:val="22"/>
          <w:szCs w:val="22"/>
        </w:rPr>
      </w:pPr>
    </w:p>
    <w:p w:rsidR="00C60EA4" w:rsidRPr="001E086F" w:rsidRDefault="00C60EA4" w:rsidP="009955DF">
      <w:pPr>
        <w:pStyle w:val="Prrafodelista"/>
        <w:numPr>
          <w:ilvl w:val="0"/>
          <w:numId w:val="39"/>
        </w:numPr>
        <w:spacing w:before="120" w:after="120"/>
        <w:ind w:left="851" w:hanging="491"/>
        <w:jc w:val="both"/>
        <w:rPr>
          <w:rFonts w:ascii="Arial" w:hAnsi="Arial" w:cs="Arial"/>
          <w:bCs/>
          <w:color w:val="000000" w:themeColor="text1"/>
          <w:sz w:val="22"/>
          <w:szCs w:val="22"/>
        </w:rPr>
      </w:pPr>
      <w:r w:rsidRPr="001E086F">
        <w:rPr>
          <w:rFonts w:ascii="Arial" w:hAnsi="Arial" w:cs="Arial"/>
          <w:b/>
          <w:color w:val="000000" w:themeColor="text1"/>
          <w:sz w:val="22"/>
          <w:szCs w:val="22"/>
        </w:rPr>
        <w:t>EVALUACIÓN CURRICULAR</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u w:val="single"/>
        </w:rPr>
        <w:t>Esta etapa tiene carácter eliminatorio</w:t>
      </w:r>
      <w:r w:rsidRPr="001E086F">
        <w:rPr>
          <w:rFonts w:ascii="Arial" w:hAnsi="Arial" w:cs="Arial"/>
          <w:color w:val="000000" w:themeColor="text1"/>
          <w:sz w:val="22"/>
          <w:szCs w:val="22"/>
        </w:rPr>
        <w:t>:</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rPr>
        <w:t>El participante que no logra un puntaje igual o mayor a quince (15) puntos, será descalificado.</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u w:val="single"/>
        </w:rPr>
        <w:t>Presentación de Documentos</w:t>
      </w:r>
      <w:r w:rsidRPr="001E086F">
        <w:rPr>
          <w:rFonts w:ascii="Arial" w:hAnsi="Arial" w:cs="Arial"/>
          <w:color w:val="000000" w:themeColor="text1"/>
          <w:sz w:val="22"/>
          <w:szCs w:val="22"/>
        </w:rPr>
        <w:t>:</w:t>
      </w:r>
    </w:p>
    <w:p w:rsidR="00C60EA4" w:rsidRPr="001E086F" w:rsidRDefault="00C60EA4" w:rsidP="00C60EA4">
      <w:pPr>
        <w:tabs>
          <w:tab w:val="left" w:pos="1134"/>
          <w:tab w:val="left" w:pos="1418"/>
        </w:tabs>
        <w:spacing w:before="60" w:after="60"/>
        <w:ind w:left="993"/>
        <w:jc w:val="both"/>
        <w:rPr>
          <w:rFonts w:ascii="Arial" w:hAnsi="Arial" w:cs="Arial"/>
          <w:color w:val="000000" w:themeColor="text1"/>
          <w:sz w:val="22"/>
          <w:szCs w:val="22"/>
        </w:rPr>
      </w:pPr>
      <w:r w:rsidRPr="001E086F">
        <w:rPr>
          <w:rFonts w:ascii="Arial" w:hAnsi="Arial" w:cs="Arial"/>
          <w:color w:val="000000" w:themeColor="text1"/>
          <w:sz w:val="22"/>
          <w:szCs w:val="22"/>
        </w:rPr>
        <w:t xml:space="preserve">El postulante presentará en la fecha establecida en el cronograma, a través de la página Web Institucional: http:// </w:t>
      </w:r>
      <w:hyperlink r:id="rId15" w:history="1">
        <w:r w:rsidRPr="001E086F">
          <w:rPr>
            <w:rStyle w:val="Hipervnculo"/>
            <w:rFonts w:ascii="Arial" w:hAnsi="Arial" w:cs="Arial"/>
            <w:color w:val="000000" w:themeColor="text1"/>
            <w:sz w:val="22"/>
            <w:szCs w:val="22"/>
          </w:rPr>
          <w:t>www.munihuamachuco.gob.pe/</w:t>
        </w:r>
      </w:hyperlink>
      <w:r w:rsidRPr="001E086F">
        <w:rPr>
          <w:rFonts w:ascii="Arial" w:hAnsi="Arial" w:cs="Arial"/>
          <w:color w:val="000000" w:themeColor="text1"/>
          <w:sz w:val="22"/>
          <w:szCs w:val="22"/>
        </w:rPr>
        <w:t xml:space="preserve"> , Opción mesa de partes virtual o la Oficina de Trámite Documentario de la Municipalidad Provincial Sánchez Carrión sito en Jr. Ramón Castilla N°564, en el siguiente orden:</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Ficha Curricular.</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Currículum Vitae documentado.</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lastRenderedPageBreak/>
        <w:t>Anexos.</w:t>
      </w:r>
    </w:p>
    <w:p w:rsidR="00C60EA4" w:rsidRPr="001E086F" w:rsidRDefault="00C60EA4" w:rsidP="00C60EA4">
      <w:pPr>
        <w:tabs>
          <w:tab w:val="left" w:pos="1134"/>
          <w:tab w:val="left" w:pos="1418"/>
        </w:tabs>
        <w:spacing w:before="60" w:after="60"/>
        <w:ind w:left="709"/>
        <w:jc w:val="both"/>
        <w:rPr>
          <w:rFonts w:ascii="Arial" w:hAnsi="Arial" w:cs="Arial"/>
          <w:color w:val="000000" w:themeColor="text1"/>
          <w:sz w:val="22"/>
          <w:szCs w:val="22"/>
        </w:rPr>
      </w:pPr>
      <w:r w:rsidRPr="001E086F">
        <w:rPr>
          <w:rFonts w:ascii="Arial" w:hAnsi="Arial" w:cs="Arial"/>
          <w:color w:val="000000" w:themeColor="text1"/>
          <w:sz w:val="22"/>
          <w:szCs w:val="22"/>
        </w:rPr>
        <w:t xml:space="preserve">La documentación presentada deberá satisfacer todos los requisitos mínimos, para ello se tomará en cuenta únicamente aquello que se encuentre </w:t>
      </w:r>
      <w:r w:rsidRPr="001E086F">
        <w:rPr>
          <w:rFonts w:ascii="Arial" w:hAnsi="Arial" w:cs="Arial"/>
          <w:b/>
          <w:color w:val="000000" w:themeColor="text1"/>
          <w:sz w:val="22"/>
          <w:szCs w:val="22"/>
        </w:rPr>
        <w:t xml:space="preserve">ACREDITADO, </w:t>
      </w:r>
      <w:r w:rsidRPr="001E086F">
        <w:rPr>
          <w:rFonts w:ascii="Arial" w:hAnsi="Arial" w:cs="Arial"/>
          <w:color w:val="000000" w:themeColor="text1"/>
          <w:sz w:val="22"/>
          <w:szCs w:val="22"/>
        </w:rPr>
        <w:t>de lo contrario se descalificará al postulante.</w:t>
      </w:r>
    </w:p>
    <w:p w:rsidR="00C60EA4" w:rsidRPr="001E086F" w:rsidRDefault="00C60EA4" w:rsidP="00C60EA4">
      <w:pPr>
        <w:tabs>
          <w:tab w:val="left" w:pos="1134"/>
          <w:tab w:val="left" w:pos="1418"/>
        </w:tabs>
        <w:spacing w:before="60" w:after="60"/>
        <w:ind w:left="709"/>
        <w:jc w:val="both"/>
        <w:rPr>
          <w:rFonts w:ascii="Arial" w:hAnsi="Arial" w:cs="Arial"/>
          <w:b/>
          <w:color w:val="000000" w:themeColor="text1"/>
          <w:sz w:val="12"/>
          <w:szCs w:val="22"/>
        </w:rPr>
      </w:pPr>
    </w:p>
    <w:p w:rsidR="00C60EA4" w:rsidRPr="001E086F" w:rsidRDefault="00C60EA4" w:rsidP="00C60EA4">
      <w:pPr>
        <w:tabs>
          <w:tab w:val="left" w:pos="1134"/>
          <w:tab w:val="left" w:pos="1418"/>
        </w:tabs>
        <w:spacing w:before="60" w:after="60"/>
        <w:ind w:left="709"/>
        <w:jc w:val="both"/>
        <w:rPr>
          <w:rFonts w:ascii="Arial" w:hAnsi="Arial" w:cs="Arial"/>
          <w:b/>
          <w:color w:val="000000" w:themeColor="text1"/>
          <w:sz w:val="22"/>
          <w:szCs w:val="22"/>
        </w:rPr>
      </w:pPr>
      <w:r w:rsidRPr="001E086F">
        <w:rPr>
          <w:rFonts w:ascii="Arial" w:hAnsi="Arial" w:cs="Arial"/>
          <w:b/>
          <w:color w:val="000000" w:themeColor="text1"/>
          <w:sz w:val="22"/>
          <w:szCs w:val="22"/>
        </w:rPr>
        <w:t xml:space="preserve">Experiencia: </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certificados, constancias de trabajo, órdenes de servicio, contratos y/o adendas; todos los documentos que acrediten experiencia deberán presentar fecha de inicio y fin del tiempo laborado.</w:t>
      </w:r>
    </w:p>
    <w:p w:rsidR="00C60EA4" w:rsidRPr="001E086F" w:rsidRDefault="00C60EA4" w:rsidP="00C60EA4">
      <w:pPr>
        <w:pStyle w:val="Prrafodelista"/>
        <w:tabs>
          <w:tab w:val="left" w:pos="1134"/>
          <w:tab w:val="left" w:pos="1418"/>
        </w:tabs>
        <w:spacing w:before="60" w:after="60"/>
        <w:ind w:left="851"/>
        <w:jc w:val="both"/>
        <w:rPr>
          <w:rFonts w:ascii="Arial" w:hAnsi="Arial" w:cs="Arial"/>
          <w:color w:val="000000" w:themeColor="text1"/>
          <w:sz w:val="14"/>
          <w:szCs w:val="22"/>
        </w:rPr>
      </w:pPr>
    </w:p>
    <w:p w:rsidR="00C60EA4" w:rsidRPr="001E086F" w:rsidRDefault="00C60EA4" w:rsidP="00C60EA4">
      <w:pPr>
        <w:tabs>
          <w:tab w:val="left" w:pos="1134"/>
          <w:tab w:val="left" w:pos="1418"/>
        </w:tabs>
        <w:spacing w:before="60" w:after="60"/>
        <w:ind w:left="709"/>
        <w:jc w:val="both"/>
        <w:rPr>
          <w:rFonts w:ascii="Arial" w:eastAsia="BatangChe" w:hAnsi="Arial" w:cs="Arial"/>
          <w:b/>
          <w:color w:val="000000" w:themeColor="text1"/>
          <w:sz w:val="22"/>
          <w:szCs w:val="22"/>
        </w:rPr>
      </w:pPr>
      <w:r w:rsidRPr="001E086F">
        <w:rPr>
          <w:rFonts w:ascii="Arial" w:hAnsi="Arial" w:cs="Arial"/>
          <w:b/>
          <w:color w:val="000000" w:themeColor="text1"/>
          <w:sz w:val="22"/>
          <w:szCs w:val="22"/>
        </w:rPr>
        <w:t>Formación</w:t>
      </w:r>
      <w:r w:rsidRPr="001E086F">
        <w:rPr>
          <w:rFonts w:ascii="Arial" w:eastAsia="BatangChe" w:hAnsi="Arial" w:cs="Arial"/>
          <w:b/>
          <w:color w:val="000000" w:themeColor="text1"/>
          <w:sz w:val="22"/>
          <w:szCs w:val="22"/>
        </w:rPr>
        <w:t xml:space="preserve"> Académica:</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 de Educación Secundaria completa, certificado de estudios técnicos, profesional técnico o el que indique el perfil.</w:t>
      </w:r>
    </w:p>
    <w:p w:rsidR="00C60EA4" w:rsidRPr="001E086F" w:rsidRDefault="00C60EA4" w:rsidP="00C60EA4">
      <w:pPr>
        <w:pStyle w:val="Prrafodelista"/>
        <w:tabs>
          <w:tab w:val="left" w:pos="1134"/>
          <w:tab w:val="left" w:pos="1418"/>
        </w:tabs>
        <w:spacing w:before="60" w:after="60"/>
        <w:ind w:left="851"/>
        <w:jc w:val="both"/>
        <w:rPr>
          <w:rFonts w:ascii="Arial" w:hAnsi="Arial" w:cs="Arial"/>
          <w:color w:val="000000" w:themeColor="text1"/>
          <w:sz w:val="16"/>
          <w:szCs w:val="22"/>
        </w:rPr>
      </w:pPr>
    </w:p>
    <w:p w:rsidR="00C60EA4" w:rsidRPr="001E086F" w:rsidRDefault="00C60EA4" w:rsidP="00C60EA4">
      <w:pPr>
        <w:tabs>
          <w:tab w:val="left" w:pos="1134"/>
          <w:tab w:val="left" w:pos="1418"/>
        </w:tabs>
        <w:spacing w:before="60" w:after="60"/>
        <w:ind w:left="709"/>
        <w:jc w:val="both"/>
        <w:rPr>
          <w:rFonts w:ascii="Arial" w:eastAsia="BatangChe" w:hAnsi="Arial" w:cs="Arial"/>
          <w:b/>
          <w:color w:val="000000" w:themeColor="text1"/>
          <w:sz w:val="22"/>
          <w:szCs w:val="22"/>
        </w:rPr>
      </w:pPr>
      <w:r w:rsidRPr="001E086F">
        <w:rPr>
          <w:rFonts w:ascii="Arial" w:hAnsi="Arial" w:cs="Arial"/>
          <w:b/>
          <w:color w:val="000000" w:themeColor="text1"/>
          <w:sz w:val="22"/>
          <w:szCs w:val="22"/>
        </w:rPr>
        <w:t>Cursos</w:t>
      </w:r>
      <w:r w:rsidRPr="001E086F">
        <w:rPr>
          <w:rFonts w:ascii="Arial" w:eastAsia="BatangChe" w:hAnsi="Arial" w:cs="Arial"/>
          <w:b/>
          <w:color w:val="000000" w:themeColor="text1"/>
          <w:sz w:val="22"/>
          <w:szCs w:val="22"/>
        </w:rPr>
        <w:t>:</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certificados y/o constancias correspondientes.</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Cada curso deberá tener una duración mínima de ocho (08) horas, las cuales podrán ser acumulativas en relación a lo solicitado en el Perfil de Puesto; de no indicar las horas se podrá considerar por cada día 08 horas y tendrán como máximo de antigüedad 05 años al momento de la presentación.</w:t>
      </w:r>
    </w:p>
    <w:p w:rsidR="00C60EA4" w:rsidRPr="001E086F" w:rsidRDefault="00C60EA4" w:rsidP="00C60EA4">
      <w:pPr>
        <w:pStyle w:val="Prrafodelista"/>
        <w:tabs>
          <w:tab w:val="left" w:pos="1134"/>
          <w:tab w:val="left" w:pos="1418"/>
        </w:tabs>
        <w:spacing w:before="60" w:after="60"/>
        <w:ind w:left="851"/>
        <w:jc w:val="both"/>
        <w:rPr>
          <w:rFonts w:ascii="Arial" w:hAnsi="Arial" w:cs="Arial"/>
          <w:color w:val="000000" w:themeColor="text1"/>
          <w:sz w:val="18"/>
          <w:szCs w:val="22"/>
        </w:rPr>
      </w:pPr>
    </w:p>
    <w:p w:rsidR="00C60EA4" w:rsidRPr="001E086F" w:rsidRDefault="00C60EA4" w:rsidP="00C60EA4">
      <w:pPr>
        <w:tabs>
          <w:tab w:val="left" w:pos="1134"/>
          <w:tab w:val="left" w:pos="1418"/>
        </w:tabs>
        <w:spacing w:before="120" w:after="120"/>
        <w:ind w:left="709"/>
        <w:jc w:val="both"/>
        <w:rPr>
          <w:rFonts w:ascii="Arial" w:hAnsi="Arial" w:cs="Arial"/>
          <w:b/>
          <w:color w:val="000000" w:themeColor="text1"/>
          <w:sz w:val="22"/>
          <w:szCs w:val="22"/>
        </w:rPr>
      </w:pPr>
      <w:r w:rsidRPr="001E086F">
        <w:rPr>
          <w:rFonts w:ascii="Arial" w:hAnsi="Arial" w:cs="Arial"/>
          <w:b/>
          <w:color w:val="000000" w:themeColor="text1"/>
          <w:sz w:val="22"/>
          <w:szCs w:val="22"/>
        </w:rPr>
        <w:t xml:space="preserve">Observaciones </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Se considera APTO al postulante que acredite cumplir con el perfil y/o requisitos mínimos.</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Será DESCALIFICADO el postulante que no presente alguna de las declaraciones juradas que conforman la convocatoria, declare afirmaciones falsas o imprecisas o no cumpla con acreditar los requisitos mínimos solicitados.</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La calificación del postulante será de acuerdo al perfil del puesto y tendrá un puntaje máximo de 30 puntos.</w:t>
      </w:r>
    </w:p>
    <w:p w:rsidR="00C60EA4" w:rsidRPr="001E086F" w:rsidRDefault="00C60EA4" w:rsidP="00C60EA4">
      <w:pPr>
        <w:tabs>
          <w:tab w:val="left" w:pos="1134"/>
          <w:tab w:val="left" w:pos="1418"/>
        </w:tabs>
        <w:spacing w:before="120" w:after="120"/>
        <w:jc w:val="both"/>
        <w:rPr>
          <w:rFonts w:ascii="Arial" w:hAnsi="Arial" w:cs="Arial"/>
          <w:color w:val="000000" w:themeColor="text1"/>
          <w:sz w:val="22"/>
          <w:szCs w:val="22"/>
        </w:rPr>
      </w:pPr>
    </w:p>
    <w:p w:rsidR="00C60EA4" w:rsidRPr="001E086F" w:rsidRDefault="00C60EA4" w:rsidP="009955DF">
      <w:pPr>
        <w:pStyle w:val="Prrafodelista"/>
        <w:numPr>
          <w:ilvl w:val="0"/>
          <w:numId w:val="39"/>
        </w:numPr>
        <w:spacing w:before="120" w:after="120"/>
        <w:ind w:left="851" w:hanging="491"/>
        <w:jc w:val="both"/>
        <w:rPr>
          <w:rFonts w:ascii="Arial" w:hAnsi="Arial" w:cs="Arial"/>
          <w:bCs/>
          <w:color w:val="000000" w:themeColor="text1"/>
          <w:sz w:val="22"/>
          <w:szCs w:val="22"/>
        </w:rPr>
      </w:pPr>
      <w:r w:rsidRPr="001E086F">
        <w:rPr>
          <w:rFonts w:ascii="Arial" w:hAnsi="Arial" w:cs="Arial"/>
          <w:b/>
          <w:color w:val="000000" w:themeColor="text1"/>
          <w:sz w:val="22"/>
          <w:szCs w:val="22"/>
        </w:rPr>
        <w:t>ENTREVISTA PERSONAL</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rPr>
        <w:t>La conducción estará a cargo de la Comisión de Selección del Proceso CAS-2021 designada mediante Resolución de Gerencia Municipal N° 014-2021-MPSC/GM. La entrevista personal permitirá conocer el desenvolvimiento, conocimientos y actitud del postulante si se adecua o no al perfil del puesto. El puntaje máximo en esta etapa es treinta (30) puntos.</w:t>
      </w:r>
    </w:p>
    <w:p w:rsidR="00C60EA4" w:rsidRPr="001E086F" w:rsidRDefault="00C60EA4" w:rsidP="00C60EA4">
      <w:pPr>
        <w:tabs>
          <w:tab w:val="left" w:pos="1134"/>
          <w:tab w:val="left" w:pos="1418"/>
        </w:tabs>
        <w:spacing w:before="120" w:after="120"/>
        <w:ind w:left="360"/>
        <w:jc w:val="both"/>
        <w:rPr>
          <w:rFonts w:ascii="Arial" w:hAnsi="Arial" w:cs="Arial"/>
          <w:b/>
          <w:color w:val="000000" w:themeColor="text1"/>
          <w:sz w:val="22"/>
          <w:szCs w:val="22"/>
        </w:rPr>
      </w:pPr>
      <w:r w:rsidRPr="001E086F">
        <w:rPr>
          <w:rFonts w:ascii="Arial" w:hAnsi="Arial" w:cs="Arial"/>
          <w:b/>
          <w:color w:val="000000" w:themeColor="text1"/>
          <w:sz w:val="22"/>
          <w:szCs w:val="22"/>
        </w:rPr>
        <w:t>BONIFICACIONES:</w:t>
      </w:r>
    </w:p>
    <w:p w:rsidR="00C60EA4" w:rsidRPr="001E086F" w:rsidRDefault="00C60EA4" w:rsidP="00C60EA4">
      <w:pPr>
        <w:pStyle w:val="Prrafodelista"/>
        <w:spacing w:before="60" w:after="60"/>
        <w:ind w:left="426"/>
        <w:jc w:val="both"/>
        <w:rPr>
          <w:rFonts w:ascii="Arial" w:hAnsi="Arial" w:cs="Arial"/>
          <w:color w:val="000000" w:themeColor="text1"/>
          <w:sz w:val="22"/>
          <w:szCs w:val="22"/>
        </w:rPr>
      </w:pPr>
      <w:r w:rsidRPr="001E086F">
        <w:rPr>
          <w:rFonts w:ascii="Arial" w:hAnsi="Arial" w:cs="Arial"/>
          <w:color w:val="000000" w:themeColor="text1"/>
          <w:sz w:val="22"/>
          <w:szCs w:val="22"/>
        </w:rPr>
        <w:t>Se otorgará una bonificación del diez por ciento (10 %) sobre el puntaje final aprobatorio obtenido a los postulantes que hayan acreditado ser Licenciado de las Fuerzas Armadas de conformidad con la Ley N° 29248 y su reglamento.</w:t>
      </w:r>
    </w:p>
    <w:p w:rsidR="00C60EA4" w:rsidRPr="001E086F" w:rsidRDefault="00C60EA4" w:rsidP="00C60EA4">
      <w:pPr>
        <w:pStyle w:val="Prrafodelista"/>
        <w:spacing w:before="60" w:after="60"/>
        <w:ind w:left="426"/>
        <w:jc w:val="both"/>
        <w:rPr>
          <w:rFonts w:ascii="Arial" w:hAnsi="Arial" w:cs="Arial"/>
          <w:color w:val="000000" w:themeColor="text1"/>
          <w:sz w:val="22"/>
          <w:szCs w:val="22"/>
        </w:rPr>
      </w:pPr>
      <w:r w:rsidRPr="001E086F">
        <w:rPr>
          <w:rFonts w:ascii="Arial" w:hAnsi="Arial" w:cs="Arial"/>
          <w:color w:val="000000" w:themeColor="text1"/>
          <w:sz w:val="22"/>
          <w:szCs w:val="22"/>
        </w:rPr>
        <w:t xml:space="preserve">Las personas con discapacidad que cumplan con los requisitos para el cargo y hayan obtenido un puntaje final aprobatorio obtendrán una bonificación del quince por ciento </w:t>
      </w:r>
      <w:r w:rsidRPr="001E086F">
        <w:rPr>
          <w:rFonts w:ascii="Arial" w:hAnsi="Arial" w:cs="Arial"/>
          <w:color w:val="000000" w:themeColor="text1"/>
          <w:sz w:val="22"/>
          <w:szCs w:val="22"/>
        </w:rPr>
        <w:lastRenderedPageBreak/>
        <w:t>(15 %), según Ley N° 28164, la misma que modifica la Ley N° 27050, Ley de Personas con Discapacidad.</w:t>
      </w:r>
    </w:p>
    <w:p w:rsidR="00C60EA4" w:rsidRPr="001E086F" w:rsidRDefault="00C60EA4" w:rsidP="00C60EA4">
      <w:pPr>
        <w:pStyle w:val="Prrafodelista"/>
        <w:spacing w:before="60" w:after="60"/>
        <w:ind w:left="426"/>
        <w:jc w:val="both"/>
        <w:rPr>
          <w:rFonts w:ascii="Arial" w:hAnsi="Arial" w:cs="Arial"/>
          <w:color w:val="000000" w:themeColor="text1"/>
          <w:sz w:val="22"/>
          <w:szCs w:val="22"/>
        </w:rPr>
      </w:pPr>
    </w:p>
    <w:p w:rsidR="00C60EA4" w:rsidRPr="001E086F" w:rsidRDefault="00C60EA4" w:rsidP="00C60EA4">
      <w:pPr>
        <w:pStyle w:val="Prrafodelista"/>
        <w:spacing w:before="60" w:after="60"/>
        <w:ind w:left="426"/>
        <w:jc w:val="both"/>
        <w:rPr>
          <w:rFonts w:ascii="Arial" w:hAnsi="Arial" w:cs="Arial"/>
          <w:color w:val="000000" w:themeColor="text1"/>
          <w:sz w:val="22"/>
          <w:szCs w:val="22"/>
        </w:rPr>
      </w:pPr>
      <w:r w:rsidRPr="001E086F">
        <w:rPr>
          <w:rFonts w:ascii="Arial" w:hAnsi="Arial" w:cs="Arial"/>
          <w:color w:val="000000" w:themeColor="text1"/>
          <w:sz w:val="22"/>
          <w:szCs w:val="22"/>
        </w:rPr>
        <w:t xml:space="preserve">Debiendo acreditar con un documento fehaciente que demuestre su condición de Licenciado en las Fuerzas Armadas y persona con discapacidad, al momento de la presentación del </w:t>
      </w:r>
      <w:r w:rsidRPr="001E086F">
        <w:rPr>
          <w:rFonts w:ascii="Arial" w:hAnsi="Arial" w:cs="Arial"/>
          <w:sz w:val="22"/>
          <w:szCs w:val="22"/>
        </w:rPr>
        <w:t xml:space="preserve">currículum vitae documentado. </w:t>
      </w:r>
    </w:p>
    <w:p w:rsidR="00C60EA4" w:rsidRPr="001E086F" w:rsidRDefault="00C60EA4" w:rsidP="00C60EA4">
      <w:pPr>
        <w:pStyle w:val="Prrafodelista"/>
        <w:spacing w:before="120" w:after="120"/>
        <w:ind w:left="284"/>
        <w:jc w:val="both"/>
        <w:rPr>
          <w:rFonts w:ascii="Arial" w:eastAsia="Arial Narrow" w:hAnsi="Arial" w:cs="Arial"/>
          <w:b/>
          <w:color w:val="000000" w:themeColor="text1"/>
          <w:sz w:val="22"/>
          <w:szCs w:val="22"/>
        </w:rPr>
      </w:pPr>
    </w:p>
    <w:p w:rsidR="00C60EA4" w:rsidRPr="001E086F" w:rsidRDefault="00C60EA4" w:rsidP="00C60EA4">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DOCUMENTOS A PRESENTAR:</w:t>
      </w:r>
    </w:p>
    <w:p w:rsidR="00C60EA4" w:rsidRPr="001E086F" w:rsidRDefault="00C60EA4" w:rsidP="009955DF">
      <w:pPr>
        <w:pStyle w:val="Prrafodelista"/>
        <w:numPr>
          <w:ilvl w:val="0"/>
          <w:numId w:val="35"/>
        </w:numPr>
        <w:spacing w:before="120" w:after="120"/>
        <w:ind w:left="567" w:hanging="283"/>
        <w:jc w:val="both"/>
        <w:rPr>
          <w:rFonts w:ascii="Arial" w:hAnsi="Arial" w:cs="Arial"/>
          <w:color w:val="000000" w:themeColor="text1"/>
          <w:sz w:val="22"/>
          <w:szCs w:val="22"/>
        </w:rPr>
      </w:pPr>
      <w:r w:rsidRPr="001E086F">
        <w:rPr>
          <w:rFonts w:ascii="Arial" w:hAnsi="Arial" w:cs="Arial"/>
          <w:color w:val="000000" w:themeColor="text1"/>
          <w:sz w:val="22"/>
          <w:szCs w:val="22"/>
        </w:rPr>
        <w:t>Ficha Curricular.</w:t>
      </w:r>
    </w:p>
    <w:p w:rsidR="00C60EA4" w:rsidRPr="001E086F" w:rsidRDefault="00C60EA4" w:rsidP="009955DF">
      <w:pPr>
        <w:pStyle w:val="Prrafodelista"/>
        <w:numPr>
          <w:ilvl w:val="0"/>
          <w:numId w:val="35"/>
        </w:numPr>
        <w:spacing w:before="120" w:after="120"/>
        <w:ind w:left="567" w:hanging="283"/>
        <w:jc w:val="both"/>
        <w:rPr>
          <w:rFonts w:ascii="Arial" w:hAnsi="Arial" w:cs="Arial"/>
          <w:color w:val="000000" w:themeColor="text1"/>
          <w:sz w:val="22"/>
          <w:szCs w:val="22"/>
        </w:rPr>
      </w:pPr>
      <w:r w:rsidRPr="001E086F">
        <w:rPr>
          <w:rFonts w:ascii="Arial" w:hAnsi="Arial" w:cs="Arial"/>
          <w:color w:val="000000" w:themeColor="text1"/>
          <w:sz w:val="22"/>
          <w:szCs w:val="22"/>
        </w:rPr>
        <w:t>Currículum Vitae documentado.</w:t>
      </w:r>
    </w:p>
    <w:p w:rsidR="00C60EA4" w:rsidRPr="001E086F" w:rsidRDefault="00C60EA4" w:rsidP="009955DF">
      <w:pPr>
        <w:pStyle w:val="Prrafodelista"/>
        <w:numPr>
          <w:ilvl w:val="0"/>
          <w:numId w:val="35"/>
        </w:numPr>
        <w:spacing w:before="120" w:after="120"/>
        <w:ind w:left="567" w:hanging="283"/>
        <w:jc w:val="both"/>
        <w:rPr>
          <w:rFonts w:ascii="Arial" w:hAnsi="Arial" w:cs="Arial"/>
          <w:color w:val="000000" w:themeColor="text1"/>
          <w:sz w:val="22"/>
          <w:szCs w:val="22"/>
        </w:rPr>
      </w:pPr>
      <w:r w:rsidRPr="001E086F">
        <w:rPr>
          <w:rFonts w:ascii="Arial" w:hAnsi="Arial" w:cs="Arial"/>
          <w:color w:val="000000" w:themeColor="text1"/>
          <w:sz w:val="22"/>
          <w:szCs w:val="22"/>
        </w:rPr>
        <w:t>Anexos.</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Esta información tiene carácter de DECLARACIÓN JURADA, por lo que el postulante será responsable de la información y se somete a fiscalización posterior que lleve a cabo la entidad.</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b/>
          <w:color w:val="000000" w:themeColor="text1"/>
          <w:sz w:val="22"/>
          <w:szCs w:val="22"/>
        </w:rPr>
        <w:t>FORMA DE PRESENTACIÓN:</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 xml:space="preserve">El postulante presentará la Ficha Curricular, Currículum Vitae Documentado y anexos en la fecha y horario establecido en el cronograma, publicado en la página Web Institucional: </w:t>
      </w:r>
    </w:p>
    <w:p w:rsidR="00C60EA4" w:rsidRPr="001E086F" w:rsidRDefault="00C60EA4" w:rsidP="00C60EA4">
      <w:pPr>
        <w:spacing w:before="120" w:after="120"/>
        <w:ind w:left="284"/>
        <w:jc w:val="center"/>
        <w:rPr>
          <w:rFonts w:ascii="Arial" w:hAnsi="Arial" w:cs="Arial"/>
          <w:color w:val="000000" w:themeColor="text1"/>
          <w:sz w:val="22"/>
          <w:szCs w:val="22"/>
        </w:rPr>
      </w:pPr>
      <w:r w:rsidRPr="001E086F">
        <w:rPr>
          <w:rFonts w:ascii="Arial" w:hAnsi="Arial" w:cs="Arial"/>
          <w:color w:val="000000" w:themeColor="text1"/>
          <w:sz w:val="22"/>
          <w:szCs w:val="22"/>
        </w:rPr>
        <w:t>http://</w:t>
      </w:r>
      <w:hyperlink r:id="rId16" w:history="1">
        <w:r w:rsidRPr="001E086F">
          <w:rPr>
            <w:rStyle w:val="Hipervnculo"/>
            <w:rFonts w:ascii="Arial" w:hAnsi="Arial" w:cs="Arial"/>
            <w:color w:val="000000" w:themeColor="text1"/>
            <w:sz w:val="22"/>
            <w:szCs w:val="22"/>
          </w:rPr>
          <w:t>www.munihuamachuco.gob.pe</w:t>
        </w:r>
      </w:hyperlink>
      <w:r w:rsidRPr="001E086F">
        <w:rPr>
          <w:rFonts w:ascii="Arial" w:hAnsi="Arial" w:cs="Arial"/>
          <w:color w:val="000000" w:themeColor="text1"/>
          <w:sz w:val="22"/>
          <w:szCs w:val="22"/>
        </w:rPr>
        <w:t>;</w:t>
      </w:r>
    </w:p>
    <w:p w:rsidR="00C60EA4" w:rsidRPr="001E086F" w:rsidRDefault="00C60EA4" w:rsidP="00C60EA4">
      <w:pPr>
        <w:spacing w:before="120" w:after="120"/>
        <w:ind w:left="284"/>
        <w:jc w:val="center"/>
        <w:rPr>
          <w:rFonts w:ascii="Arial" w:hAnsi="Arial" w:cs="Arial"/>
          <w:b/>
          <w:color w:val="000000" w:themeColor="text1"/>
          <w:sz w:val="22"/>
          <w:szCs w:val="22"/>
        </w:rPr>
      </w:pPr>
      <w:r w:rsidRPr="001E086F">
        <w:rPr>
          <w:rFonts w:ascii="Arial" w:hAnsi="Arial" w:cs="Arial"/>
          <w:b/>
          <w:bCs/>
          <w:color w:val="000000" w:themeColor="text1"/>
          <w:sz w:val="22"/>
          <w:szCs w:val="22"/>
        </w:rPr>
        <w:t>OPCIÓN</w:t>
      </w:r>
      <w:r w:rsidRPr="001E086F">
        <w:rPr>
          <w:rFonts w:ascii="Arial" w:hAnsi="Arial" w:cs="Arial"/>
          <w:color w:val="000000" w:themeColor="text1"/>
          <w:sz w:val="22"/>
          <w:szCs w:val="22"/>
        </w:rPr>
        <w:t>:</w:t>
      </w:r>
      <w:r w:rsidRPr="001E086F">
        <w:rPr>
          <w:rFonts w:ascii="Arial" w:hAnsi="Arial" w:cs="Arial"/>
          <w:b/>
          <w:color w:val="000000" w:themeColor="text1"/>
          <w:sz w:val="22"/>
          <w:szCs w:val="22"/>
        </w:rPr>
        <w:t xml:space="preserve"> Mesa de Partes Virtual.</w:t>
      </w:r>
    </w:p>
    <w:p w:rsidR="00C60EA4" w:rsidRPr="001E086F" w:rsidRDefault="00C60EA4" w:rsidP="00C60EA4">
      <w:pPr>
        <w:spacing w:before="120" w:after="120"/>
        <w:ind w:left="284"/>
        <w:jc w:val="center"/>
        <w:rPr>
          <w:rFonts w:ascii="Arial" w:hAnsi="Arial" w:cs="Arial"/>
          <w:b/>
          <w:color w:val="000000" w:themeColor="text1"/>
          <w:sz w:val="22"/>
          <w:szCs w:val="22"/>
        </w:rPr>
      </w:pPr>
      <w:r w:rsidRPr="001E086F">
        <w:rPr>
          <w:rFonts w:ascii="Arial" w:hAnsi="Arial" w:cs="Arial"/>
          <w:b/>
          <w:color w:val="000000" w:themeColor="text1"/>
          <w:sz w:val="22"/>
          <w:szCs w:val="22"/>
        </w:rPr>
        <w:t>O</w:t>
      </w:r>
    </w:p>
    <w:p w:rsidR="00C60EA4" w:rsidRPr="001E086F" w:rsidRDefault="00C60EA4" w:rsidP="00C60EA4">
      <w:pPr>
        <w:spacing w:before="120" w:after="120"/>
        <w:ind w:left="284"/>
        <w:jc w:val="center"/>
        <w:rPr>
          <w:rFonts w:ascii="Arial" w:hAnsi="Arial" w:cs="Arial"/>
          <w:b/>
          <w:color w:val="000000" w:themeColor="text1"/>
          <w:sz w:val="22"/>
          <w:szCs w:val="22"/>
        </w:rPr>
      </w:pPr>
      <w:r w:rsidRPr="001E086F">
        <w:rPr>
          <w:rFonts w:ascii="Arial" w:hAnsi="Arial" w:cs="Arial"/>
          <w:b/>
          <w:color w:val="000000" w:themeColor="text1"/>
          <w:sz w:val="22"/>
          <w:szCs w:val="22"/>
        </w:rPr>
        <w:t>La Oficina de Trámite Documentario (Jr. Ramón Castila N°564- Huamachuco)</w:t>
      </w:r>
    </w:p>
    <w:p w:rsidR="00C60EA4" w:rsidRPr="001E086F" w:rsidRDefault="00C60EA4" w:rsidP="00C60EA4">
      <w:pPr>
        <w:spacing w:before="120" w:after="120"/>
        <w:ind w:left="284"/>
        <w:jc w:val="center"/>
        <w:rPr>
          <w:rFonts w:ascii="Arial" w:hAnsi="Arial" w:cs="Arial"/>
          <w:b/>
          <w:color w:val="000000" w:themeColor="text1"/>
          <w:sz w:val="22"/>
          <w:szCs w:val="22"/>
        </w:rPr>
      </w:pP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La documentación presentada deberá satisfacer todos los requisitos mínimos, para ello se tomará en cuenta únicamente aquello que se encuentre ACREDITADO.</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 xml:space="preserve">Los documentos deben estar </w:t>
      </w:r>
      <w:r w:rsidRPr="001E086F">
        <w:rPr>
          <w:rFonts w:ascii="Arial" w:hAnsi="Arial" w:cs="Arial"/>
          <w:b/>
          <w:color w:val="000000" w:themeColor="text1"/>
          <w:sz w:val="22"/>
          <w:szCs w:val="22"/>
        </w:rPr>
        <w:t>foliados y rubricados</w:t>
      </w:r>
      <w:r w:rsidRPr="001E086F">
        <w:rPr>
          <w:rFonts w:ascii="Arial" w:hAnsi="Arial" w:cs="Arial"/>
          <w:color w:val="000000" w:themeColor="text1"/>
          <w:sz w:val="22"/>
          <w:szCs w:val="22"/>
        </w:rPr>
        <w:t xml:space="preserve"> en cada página, según el siguiente orden:</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Ficha Curricular</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Copia de DNI</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Documentos que acreditan los requisitos mínimos para el puesto que postula.</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Ficha RUC con la condición de activo y habido.</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Declaraciones Juradas – debidamente firmadas. (se encuentran adjuntas a la convocatoria)</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Diploma de Licenciado de la FF. AA. (</w:t>
      </w:r>
      <w:r w:rsidRPr="001E086F">
        <w:rPr>
          <w:rFonts w:ascii="Arial" w:eastAsia="Arial Narrow" w:hAnsi="Arial" w:cs="Arial"/>
          <w:color w:val="000000" w:themeColor="text1"/>
          <w:sz w:val="22"/>
          <w:szCs w:val="22"/>
        </w:rPr>
        <w:t>Ley N.° 29248) – De corresponder.</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Certificado de Discapacidad emitido por la CONADIS – De corresponder.</w:t>
      </w:r>
    </w:p>
    <w:p w:rsidR="00C60EA4" w:rsidRDefault="00C60EA4" w:rsidP="00C60EA4">
      <w:pPr>
        <w:pStyle w:val="Prrafodelista"/>
        <w:spacing w:before="120" w:after="120"/>
        <w:ind w:left="284"/>
        <w:jc w:val="both"/>
        <w:rPr>
          <w:rFonts w:ascii="Arial" w:eastAsia="Arial Narrow" w:hAnsi="Arial" w:cs="Arial"/>
          <w:b/>
          <w:color w:val="000000" w:themeColor="text1"/>
          <w:sz w:val="22"/>
          <w:szCs w:val="22"/>
        </w:rPr>
      </w:pPr>
    </w:p>
    <w:p w:rsidR="009F224D" w:rsidRDefault="009F224D" w:rsidP="00C60EA4">
      <w:pPr>
        <w:pStyle w:val="Prrafodelista"/>
        <w:spacing w:before="120" w:after="120"/>
        <w:ind w:left="284"/>
        <w:jc w:val="both"/>
        <w:rPr>
          <w:rFonts w:ascii="Arial" w:eastAsia="Arial Narrow" w:hAnsi="Arial" w:cs="Arial"/>
          <w:b/>
          <w:color w:val="000000" w:themeColor="text1"/>
          <w:sz w:val="22"/>
          <w:szCs w:val="22"/>
        </w:rPr>
      </w:pPr>
    </w:p>
    <w:p w:rsidR="009F224D" w:rsidRPr="001E086F" w:rsidRDefault="009F224D" w:rsidP="00C60EA4">
      <w:pPr>
        <w:pStyle w:val="Prrafodelista"/>
        <w:spacing w:before="120" w:after="120"/>
        <w:ind w:left="284"/>
        <w:jc w:val="both"/>
        <w:rPr>
          <w:rFonts w:ascii="Arial" w:eastAsia="Arial Narrow" w:hAnsi="Arial" w:cs="Arial"/>
          <w:b/>
          <w:color w:val="000000" w:themeColor="text1"/>
          <w:sz w:val="22"/>
          <w:szCs w:val="22"/>
        </w:rPr>
      </w:pPr>
    </w:p>
    <w:p w:rsidR="00C60EA4" w:rsidRPr="001E086F" w:rsidRDefault="00C60EA4" w:rsidP="00C60EA4">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lastRenderedPageBreak/>
        <w:t xml:space="preserve">DE LA DECLARATORIA DEL PROCESO COMO DESIERTO O CANCELADO </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El proceso puede ser declarado desierto en los siguientes casos:</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Cuando no se presentan postulantes al proceso de selección.</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Cuando ninguno de los postulantes acredite los requisitos mininos.</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Cuando habiendo cumplido los requisitos mínimos, ninguno de los postulantes obtiene puntaje mínimo aprobatorio (70 o 30 puntos, según corresponda)</w:t>
      </w:r>
    </w:p>
    <w:p w:rsidR="00C60EA4" w:rsidRPr="001E086F" w:rsidRDefault="00C60EA4" w:rsidP="00C60EA4">
      <w:pPr>
        <w:tabs>
          <w:tab w:val="left" w:pos="1134"/>
          <w:tab w:val="left" w:pos="1418"/>
        </w:tabs>
        <w:spacing w:before="120" w:after="120"/>
        <w:jc w:val="both"/>
        <w:rPr>
          <w:rFonts w:ascii="Arial" w:hAnsi="Arial" w:cs="Arial"/>
          <w:color w:val="000000" w:themeColor="text1"/>
          <w:sz w:val="22"/>
          <w:szCs w:val="22"/>
        </w:rPr>
      </w:pPr>
      <w:r w:rsidRPr="001E086F">
        <w:rPr>
          <w:rFonts w:ascii="Arial" w:hAnsi="Arial" w:cs="Arial"/>
          <w:color w:val="000000" w:themeColor="text1"/>
          <w:sz w:val="22"/>
          <w:szCs w:val="22"/>
        </w:rPr>
        <w:t xml:space="preserve">      El proceso puede ser cancelado en alguno de los siguientes casos:</w:t>
      </w:r>
    </w:p>
    <w:p w:rsidR="00C60EA4" w:rsidRPr="001E086F" w:rsidRDefault="00C60EA4" w:rsidP="009955DF">
      <w:pPr>
        <w:numPr>
          <w:ilvl w:val="0"/>
          <w:numId w:val="35"/>
        </w:numPr>
        <w:spacing w:before="120" w:after="120"/>
        <w:ind w:left="709" w:hanging="284"/>
        <w:jc w:val="both"/>
        <w:rPr>
          <w:rFonts w:ascii="Arial" w:hAnsi="Arial" w:cs="Arial"/>
          <w:color w:val="000000" w:themeColor="text1"/>
          <w:sz w:val="22"/>
          <w:szCs w:val="22"/>
        </w:rPr>
      </w:pPr>
      <w:r w:rsidRPr="001E086F">
        <w:rPr>
          <w:rFonts w:ascii="Arial" w:hAnsi="Arial" w:cs="Arial"/>
          <w:color w:val="000000" w:themeColor="text1"/>
          <w:sz w:val="22"/>
          <w:szCs w:val="22"/>
        </w:rPr>
        <w:t>Cuando desaparece la necesidad del servicio con posterioridad al inicio del proceso de selección.</w:t>
      </w:r>
    </w:p>
    <w:p w:rsidR="00C60EA4" w:rsidRPr="001E086F" w:rsidRDefault="00C60EA4" w:rsidP="009955DF">
      <w:pPr>
        <w:numPr>
          <w:ilvl w:val="0"/>
          <w:numId w:val="35"/>
        </w:numPr>
        <w:spacing w:before="120" w:after="120"/>
        <w:ind w:left="709" w:hanging="284"/>
        <w:jc w:val="both"/>
        <w:rPr>
          <w:rFonts w:ascii="Arial" w:hAnsi="Arial" w:cs="Arial"/>
          <w:color w:val="000000" w:themeColor="text1"/>
          <w:sz w:val="22"/>
          <w:szCs w:val="22"/>
        </w:rPr>
      </w:pPr>
      <w:r w:rsidRPr="001E086F">
        <w:rPr>
          <w:rFonts w:ascii="Arial" w:hAnsi="Arial" w:cs="Arial"/>
          <w:color w:val="000000" w:themeColor="text1"/>
          <w:sz w:val="22"/>
          <w:szCs w:val="22"/>
        </w:rPr>
        <w:t>Por restricciones presupuestales.</w:t>
      </w:r>
    </w:p>
    <w:p w:rsidR="00C60EA4" w:rsidRPr="001E086F" w:rsidRDefault="00C60EA4" w:rsidP="009955DF">
      <w:pPr>
        <w:numPr>
          <w:ilvl w:val="0"/>
          <w:numId w:val="35"/>
        </w:numPr>
        <w:spacing w:before="120" w:after="120"/>
        <w:ind w:left="709" w:hanging="284"/>
        <w:jc w:val="both"/>
        <w:rPr>
          <w:rFonts w:ascii="Arial" w:hAnsi="Arial" w:cs="Arial"/>
          <w:color w:val="000000" w:themeColor="text1"/>
          <w:sz w:val="22"/>
          <w:szCs w:val="22"/>
        </w:rPr>
      </w:pPr>
      <w:r w:rsidRPr="001E086F">
        <w:rPr>
          <w:rFonts w:ascii="Arial" w:hAnsi="Arial" w:cs="Arial"/>
          <w:color w:val="000000" w:themeColor="text1"/>
          <w:sz w:val="22"/>
          <w:szCs w:val="22"/>
        </w:rPr>
        <w:t>Otros supuestos debidamente justificados.</w:t>
      </w:r>
    </w:p>
    <w:p w:rsidR="00C60EA4" w:rsidRPr="001E086F" w:rsidRDefault="00C60EA4" w:rsidP="00C60EA4">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De la participación de los postulantes:</w:t>
      </w:r>
    </w:p>
    <w:p w:rsidR="00C60EA4" w:rsidRPr="001E086F" w:rsidRDefault="00C60EA4" w:rsidP="00C60EA4">
      <w:pPr>
        <w:pStyle w:val="Prrafodelista"/>
        <w:spacing w:before="120" w:after="120"/>
        <w:ind w:left="426"/>
        <w:jc w:val="both"/>
        <w:rPr>
          <w:rFonts w:ascii="Arial" w:hAnsi="Arial" w:cs="Arial"/>
          <w:color w:val="000000" w:themeColor="text1"/>
          <w:sz w:val="22"/>
          <w:szCs w:val="22"/>
        </w:rPr>
      </w:pPr>
      <w:r w:rsidRPr="001E086F">
        <w:rPr>
          <w:rFonts w:ascii="Arial" w:hAnsi="Arial" w:cs="Arial"/>
          <w:color w:val="000000" w:themeColor="text1"/>
          <w:sz w:val="22"/>
          <w:szCs w:val="22"/>
        </w:rPr>
        <w:t xml:space="preserve">El postulante solo podrá presentarse a </w:t>
      </w:r>
      <w:r w:rsidRPr="001E086F">
        <w:rPr>
          <w:rFonts w:ascii="Arial" w:hAnsi="Arial" w:cs="Arial"/>
          <w:b/>
          <w:color w:val="000000" w:themeColor="text1"/>
          <w:sz w:val="22"/>
          <w:szCs w:val="22"/>
        </w:rPr>
        <w:t>un (01) Ítem</w:t>
      </w:r>
      <w:r w:rsidRPr="001E086F">
        <w:rPr>
          <w:rFonts w:ascii="Arial" w:hAnsi="Arial" w:cs="Arial"/>
          <w:color w:val="000000" w:themeColor="text1"/>
          <w:sz w:val="22"/>
          <w:szCs w:val="22"/>
        </w:rPr>
        <w:t xml:space="preserve"> en el presente proceso de Contratación Administrativa de Servicios.</w:t>
      </w:r>
    </w:p>
    <w:p w:rsidR="00C60EA4" w:rsidRPr="001E086F" w:rsidRDefault="00C60EA4" w:rsidP="00C60EA4">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 xml:space="preserve">De la acreditación de documentos para cumplir los requisitos mínimos: </w:t>
      </w:r>
    </w:p>
    <w:p w:rsidR="00C60EA4" w:rsidRPr="001E086F" w:rsidRDefault="00C60EA4" w:rsidP="00C60EA4">
      <w:pPr>
        <w:pStyle w:val="Prrafodelista"/>
        <w:spacing w:before="120" w:after="120"/>
        <w:ind w:left="426"/>
        <w:jc w:val="both"/>
        <w:rPr>
          <w:rFonts w:ascii="Arial" w:eastAsia="Arial Narrow" w:hAnsi="Arial" w:cs="Arial"/>
          <w:bCs/>
          <w:color w:val="000000" w:themeColor="text1"/>
          <w:sz w:val="22"/>
          <w:szCs w:val="22"/>
        </w:rPr>
      </w:pPr>
      <w:r w:rsidRPr="001E086F">
        <w:rPr>
          <w:rFonts w:ascii="Arial" w:eastAsia="Arial Narrow" w:hAnsi="Arial" w:cs="Arial"/>
          <w:bCs/>
          <w:color w:val="000000" w:themeColor="text1"/>
          <w:sz w:val="22"/>
          <w:szCs w:val="22"/>
        </w:rPr>
        <w:t xml:space="preserve">Cada diploma, certificado o constancia de capacitación profesional académica y/o formativa que presente el postulante, solo servirá para acreditar el cumplimiento de UN (01) requisito mínimo solicitado en el ítem de capacitación y/o estudios de especialización. </w:t>
      </w:r>
    </w:p>
    <w:p w:rsidR="00C60EA4" w:rsidRPr="001E086F" w:rsidRDefault="00C60EA4" w:rsidP="00C60EA4">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 xml:space="preserve">De la verificación de documentos: </w:t>
      </w:r>
    </w:p>
    <w:p w:rsidR="00C60EA4" w:rsidRPr="001E086F" w:rsidRDefault="00C60EA4" w:rsidP="00C60EA4">
      <w:pPr>
        <w:pStyle w:val="Prrafodelista"/>
        <w:spacing w:before="120" w:after="120"/>
        <w:ind w:left="426"/>
        <w:jc w:val="both"/>
        <w:rPr>
          <w:rFonts w:ascii="Arial" w:eastAsia="Arial Narrow" w:hAnsi="Arial" w:cs="Arial"/>
          <w:b/>
          <w:color w:val="000000" w:themeColor="text1"/>
          <w:sz w:val="22"/>
          <w:szCs w:val="22"/>
        </w:rPr>
      </w:pPr>
      <w:r w:rsidRPr="001E086F">
        <w:rPr>
          <w:rFonts w:ascii="Arial" w:hAnsi="Arial" w:cs="Arial"/>
          <w:color w:val="000000" w:themeColor="text1"/>
          <w:sz w:val="22"/>
          <w:szCs w:val="22"/>
        </w:rPr>
        <w:t>Para los postulantes de la Convocatoria CAS 002-2021-MPSC-SGRRHH que resulten “GANADORES” del puesto, deberán presentar sus documentos originales para su respectiva verificación, con un tiempo máximo de 24 horas después de ser declarados como tales.</w:t>
      </w: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Default="00C60EA4" w:rsidP="00C60EA4">
      <w:pPr>
        <w:spacing w:line="360" w:lineRule="auto"/>
        <w:contextualSpacing/>
        <w:jc w:val="both"/>
        <w:rPr>
          <w:rFonts w:ascii="Arial" w:hAnsi="Arial" w:cs="Arial"/>
          <w:color w:val="000000" w:themeColor="text1"/>
          <w:sz w:val="22"/>
          <w:szCs w:val="22"/>
        </w:rPr>
      </w:pPr>
    </w:p>
    <w:p w:rsidR="00EB0715" w:rsidRDefault="00EB0715" w:rsidP="00C60EA4">
      <w:pPr>
        <w:spacing w:line="360" w:lineRule="auto"/>
        <w:contextualSpacing/>
        <w:jc w:val="both"/>
        <w:rPr>
          <w:rFonts w:ascii="Arial" w:hAnsi="Arial" w:cs="Arial"/>
          <w:color w:val="000000" w:themeColor="text1"/>
          <w:sz w:val="22"/>
          <w:szCs w:val="22"/>
        </w:rPr>
      </w:pPr>
    </w:p>
    <w:p w:rsidR="00EB0715" w:rsidRPr="001E086F" w:rsidRDefault="00EB0715" w:rsidP="00C60EA4">
      <w:pPr>
        <w:spacing w:line="360" w:lineRule="auto"/>
        <w:contextualSpacing/>
        <w:jc w:val="both"/>
        <w:rPr>
          <w:rFonts w:ascii="Arial" w:hAnsi="Arial" w:cs="Arial"/>
          <w:color w:val="000000" w:themeColor="text1"/>
          <w:sz w:val="22"/>
          <w:szCs w:val="22"/>
        </w:rPr>
      </w:pPr>
    </w:p>
    <w:p w:rsidR="00C60EA4"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tabs>
          <w:tab w:val="left" w:pos="180"/>
        </w:tabs>
        <w:spacing w:line="360" w:lineRule="auto"/>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lastRenderedPageBreak/>
        <w:t>ANEXO Nº 01</w:t>
      </w:r>
    </w:p>
    <w:p w:rsidR="00C60EA4" w:rsidRPr="001E086F" w:rsidRDefault="00C60EA4" w:rsidP="00C60EA4">
      <w:pPr>
        <w:tabs>
          <w:tab w:val="left" w:pos="180"/>
        </w:tabs>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u w:val="single"/>
        </w:rPr>
        <w:t>DECLARACIÓN JURADA GENERAL</w:t>
      </w:r>
    </w:p>
    <w:p w:rsidR="00C60EA4" w:rsidRPr="001E086F" w:rsidRDefault="00C60EA4" w:rsidP="00C60EA4">
      <w:pPr>
        <w:tabs>
          <w:tab w:val="left" w:pos="180"/>
        </w:tabs>
        <w:rPr>
          <w:rFonts w:ascii="Arial" w:eastAsia="Arial Narrow" w:hAnsi="Arial" w:cs="Arial"/>
          <w:color w:val="000000" w:themeColor="text1"/>
          <w:sz w:val="22"/>
          <w:szCs w:val="22"/>
        </w:rPr>
      </w:pPr>
    </w:p>
    <w:p w:rsidR="00C60EA4" w:rsidRPr="001E086F" w:rsidRDefault="00C60EA4" w:rsidP="00C60EA4">
      <w:pPr>
        <w:tabs>
          <w:tab w:val="left" w:pos="180"/>
        </w:tabs>
        <w:spacing w:before="120" w:after="120"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El que suscribe, …………………………………………………………………</w:t>
      </w:r>
      <w:r w:rsidR="008B2422" w:rsidRPr="001E086F">
        <w:rPr>
          <w:rFonts w:ascii="Arial" w:eastAsia="Arial Narrow" w:hAnsi="Arial" w:cs="Arial"/>
          <w:color w:val="000000" w:themeColor="text1"/>
          <w:sz w:val="22"/>
          <w:szCs w:val="22"/>
        </w:rPr>
        <w:t>……</w:t>
      </w:r>
      <w:r w:rsidRPr="001E086F">
        <w:rPr>
          <w:rFonts w:ascii="Arial" w:eastAsia="Arial Narrow" w:hAnsi="Arial" w:cs="Arial"/>
          <w:color w:val="000000" w:themeColor="text1"/>
          <w:sz w:val="22"/>
          <w:szCs w:val="22"/>
        </w:rPr>
        <w:t>, identificado(a) con D.N.I. Nº………………………</w:t>
      </w:r>
      <w:r w:rsidR="008B2422" w:rsidRPr="001E086F">
        <w:rPr>
          <w:rFonts w:ascii="Arial" w:eastAsia="Arial Narrow" w:hAnsi="Arial" w:cs="Arial"/>
          <w:color w:val="000000" w:themeColor="text1"/>
          <w:sz w:val="22"/>
          <w:szCs w:val="22"/>
        </w:rPr>
        <w:t>……</w:t>
      </w:r>
      <w:r w:rsidRPr="001E086F">
        <w:rPr>
          <w:rFonts w:ascii="Arial" w:eastAsia="Arial Narrow" w:hAnsi="Arial" w:cs="Arial"/>
          <w:color w:val="000000" w:themeColor="text1"/>
          <w:sz w:val="22"/>
          <w:szCs w:val="22"/>
        </w:rPr>
        <w:t>, con domicilio en…………………</w:t>
      </w:r>
    </w:p>
    <w:p w:rsidR="00C60EA4" w:rsidRPr="001E086F" w:rsidRDefault="00C60EA4" w:rsidP="00C60EA4">
      <w:pPr>
        <w:tabs>
          <w:tab w:val="left" w:pos="180"/>
        </w:tabs>
        <w:spacing w:before="120" w:after="120"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w:t>
      </w:r>
    </w:p>
    <w:p w:rsidR="00C60EA4" w:rsidRPr="001E086F" w:rsidRDefault="00C60EA4" w:rsidP="00C60EA4">
      <w:pPr>
        <w:tabs>
          <w:tab w:val="left" w:pos="180"/>
        </w:tabs>
        <w:spacing w:before="120" w:after="120"/>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DECLARO BAJO JURAMENTO lo siguiente:</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 me encuentro inhabilitado administrativa o judicialmente para contratar con el Estado, ni tener antecedentes policiales, ni penales.</w:t>
      </w:r>
    </w:p>
    <w:p w:rsidR="00C60EA4" w:rsidRPr="001E086F" w:rsidRDefault="00C60EA4" w:rsidP="009955DF">
      <w:pPr>
        <w:numPr>
          <w:ilvl w:val="0"/>
          <w:numId w:val="33"/>
        </w:numPr>
        <w:tabs>
          <w:tab w:val="left" w:pos="360"/>
          <w:tab w:val="center" w:pos="5124"/>
          <w:tab w:val="right" w:pos="9543"/>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No estar sancionado ni inhabilitado para prestar servicios al Estado, según el Registro Nacional de Sanciones de Destitución y Despido. </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 tengo impedimento para ser postor o contratista, expresamente previsto por las disposiciones legales y reglamentarias sobre la materia.</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Cumplo con los requisitos mínimos señalados en la convocatoria correspondiente. </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Tener conocimiento del Código de Ética de la Función Pública y me sujeto a este.</w:t>
      </w:r>
    </w:p>
    <w:p w:rsidR="00C60EA4" w:rsidRPr="001E086F" w:rsidRDefault="00C60EA4" w:rsidP="009955DF">
      <w:pPr>
        <w:numPr>
          <w:ilvl w:val="0"/>
          <w:numId w:val="33"/>
        </w:numPr>
        <w:tabs>
          <w:tab w:val="left" w:pos="360"/>
        </w:tabs>
        <w:spacing w:before="72"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Soy responsable de la veracidad de los documentos e información que presento en la convocatoria. </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 he ofrecido u otorgado, ni ofreceré ni otorgaré ya sea directa o indirectamente a través de terceros, ningún pago o beneficio indebido o cualquier otra ventaja inadecuada, a funcionario público alguno, o sus familiares o socios comerciales a fin de obtener el objeto de la presente convocatoria.  Asimismo, confirmo no haber celebrado o celebrar acuerdos formales o tácitos, entre los postulantes o con terceros con el fin de establecer prácticas restrictivas de la libre competencia</w:t>
      </w:r>
    </w:p>
    <w:p w:rsidR="00C60EA4" w:rsidRPr="001E086F" w:rsidRDefault="00C60EA4" w:rsidP="00C60EA4">
      <w:pPr>
        <w:tabs>
          <w:tab w:val="left" w:pos="180"/>
        </w:tabs>
        <w:spacing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                          </w:t>
      </w:r>
    </w:p>
    <w:p w:rsidR="00C60EA4" w:rsidRPr="001E086F" w:rsidRDefault="008B2422" w:rsidP="00C60EA4">
      <w:pPr>
        <w:tabs>
          <w:tab w:val="left" w:pos="180"/>
        </w:tabs>
        <w:spacing w:line="360" w:lineRule="auto"/>
        <w:ind w:right="540"/>
        <w:jc w:val="right"/>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Huamachuco, …….</w:t>
      </w:r>
      <w:r w:rsidR="00C60EA4" w:rsidRPr="001E086F">
        <w:rPr>
          <w:rFonts w:ascii="Arial" w:eastAsia="Arial Narrow" w:hAnsi="Arial" w:cs="Arial"/>
          <w:color w:val="000000" w:themeColor="text1"/>
          <w:sz w:val="22"/>
          <w:szCs w:val="22"/>
        </w:rPr>
        <w:t xml:space="preserve"> de </w:t>
      </w:r>
      <w:r w:rsidR="00E4136E" w:rsidRPr="001E086F">
        <w:rPr>
          <w:rFonts w:ascii="Arial" w:eastAsia="Arial Narrow" w:hAnsi="Arial" w:cs="Arial"/>
          <w:color w:val="000000" w:themeColor="text1"/>
          <w:sz w:val="22"/>
          <w:szCs w:val="22"/>
        </w:rPr>
        <w:t>setiembre</w:t>
      </w:r>
      <w:r w:rsidR="00C60EA4" w:rsidRPr="001E086F">
        <w:rPr>
          <w:rFonts w:ascii="Arial" w:eastAsia="Arial Narrow" w:hAnsi="Arial" w:cs="Arial"/>
          <w:color w:val="000000" w:themeColor="text1"/>
          <w:sz w:val="22"/>
          <w:szCs w:val="22"/>
        </w:rPr>
        <w:t xml:space="preserve"> de</w:t>
      </w:r>
      <w:r w:rsidRPr="001E086F">
        <w:rPr>
          <w:rFonts w:ascii="Arial" w:eastAsia="Arial Narrow" w:hAnsi="Arial" w:cs="Arial"/>
          <w:color w:val="000000" w:themeColor="text1"/>
          <w:sz w:val="22"/>
          <w:szCs w:val="22"/>
        </w:rPr>
        <w:t>l</w:t>
      </w:r>
      <w:r w:rsidR="00C60EA4" w:rsidRPr="001E086F">
        <w:rPr>
          <w:rFonts w:ascii="Arial" w:eastAsia="Arial Narrow" w:hAnsi="Arial" w:cs="Arial"/>
          <w:color w:val="000000" w:themeColor="text1"/>
          <w:sz w:val="22"/>
          <w:szCs w:val="22"/>
        </w:rPr>
        <w:t xml:space="preserve"> 2021.</w:t>
      </w:r>
    </w:p>
    <w:p w:rsidR="00C60EA4" w:rsidRPr="001E086F" w:rsidRDefault="00C60EA4" w:rsidP="00C60EA4">
      <w:pPr>
        <w:tabs>
          <w:tab w:val="left" w:pos="180"/>
        </w:tabs>
        <w:spacing w:line="360" w:lineRule="auto"/>
        <w:ind w:right="540"/>
        <w:jc w:val="both"/>
        <w:rPr>
          <w:rFonts w:ascii="Arial" w:eastAsia="Arial Narrow" w:hAnsi="Arial" w:cs="Arial"/>
          <w:b/>
          <w:color w:val="000000" w:themeColor="text1"/>
          <w:sz w:val="22"/>
          <w:szCs w:val="22"/>
        </w:rPr>
      </w:pPr>
    </w:p>
    <w:p w:rsidR="00C60EA4" w:rsidRPr="001E086F" w:rsidRDefault="00C60EA4" w:rsidP="00C60EA4">
      <w:pPr>
        <w:tabs>
          <w:tab w:val="left" w:pos="180"/>
        </w:tabs>
        <w:spacing w:line="360" w:lineRule="auto"/>
        <w:ind w:right="540"/>
        <w:jc w:val="both"/>
        <w:rPr>
          <w:rFonts w:ascii="Arial" w:eastAsia="Arial Narrow" w:hAnsi="Arial" w:cs="Arial"/>
          <w:b/>
          <w:color w:val="000000" w:themeColor="text1"/>
          <w:sz w:val="22"/>
          <w:szCs w:val="22"/>
        </w:rPr>
      </w:pPr>
    </w:p>
    <w:p w:rsidR="00C60EA4" w:rsidRPr="001E086F" w:rsidRDefault="00C60EA4" w:rsidP="00C60EA4">
      <w:pPr>
        <w:tabs>
          <w:tab w:val="left" w:pos="180"/>
        </w:tabs>
        <w:spacing w:line="360" w:lineRule="auto"/>
        <w:ind w:right="540"/>
        <w:jc w:val="both"/>
        <w:rPr>
          <w:rFonts w:ascii="Arial" w:eastAsia="Arial Narrow" w:hAnsi="Arial" w:cs="Arial"/>
          <w:b/>
          <w:color w:val="000000" w:themeColor="text1"/>
          <w:sz w:val="22"/>
          <w:szCs w:val="22"/>
        </w:rPr>
      </w:pPr>
    </w:p>
    <w:p w:rsidR="00C60EA4" w:rsidRPr="001E086F" w:rsidRDefault="00C60EA4" w:rsidP="00C60EA4">
      <w:pPr>
        <w:spacing w:line="360" w:lineRule="auto"/>
        <w:ind w:right="-1"/>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Firma</w:t>
      </w: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p>
    <w:p w:rsidR="00C60EA4" w:rsidRPr="001E086F" w:rsidRDefault="00C60EA4" w:rsidP="00C60EA4">
      <w:pPr>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lastRenderedPageBreak/>
        <w:t>ANEXO 02</w:t>
      </w:r>
    </w:p>
    <w:p w:rsidR="00C60EA4" w:rsidRPr="001E086F" w:rsidRDefault="00C60EA4" w:rsidP="00C60EA4">
      <w:pPr>
        <w:tabs>
          <w:tab w:val="left" w:pos="540"/>
        </w:tabs>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t>DECLARACIÓN JURADA PARA PREVENIR CASOS DE NEPOTISMO</w:t>
      </w:r>
    </w:p>
    <w:p w:rsidR="00C60EA4" w:rsidRPr="001E086F" w:rsidRDefault="00C60EA4" w:rsidP="00C60EA4">
      <w:pPr>
        <w:tabs>
          <w:tab w:val="left" w:pos="540"/>
        </w:tabs>
        <w:spacing w:before="120" w:line="360" w:lineRule="auto"/>
        <w:jc w:val="both"/>
        <w:rPr>
          <w:rFonts w:ascii="Arial" w:eastAsia="Arial Narrow" w:hAnsi="Arial" w:cs="Arial"/>
          <w:color w:val="000000" w:themeColor="text1"/>
          <w:sz w:val="22"/>
          <w:szCs w:val="22"/>
        </w:rPr>
      </w:pPr>
    </w:p>
    <w:p w:rsidR="00C60EA4" w:rsidRPr="001E086F" w:rsidRDefault="00C60EA4" w:rsidP="00C60EA4">
      <w:pPr>
        <w:tabs>
          <w:tab w:val="left" w:pos="540"/>
        </w:tabs>
        <w:spacing w:before="120"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Yo………………………………………………………………………………, identificado(a) con DNI Nº ………….……,con domicilio en………………………………………………… ……………………………………………………………………………………………………..</w:t>
      </w:r>
    </w:p>
    <w:p w:rsidR="00C60EA4" w:rsidRPr="001E086F" w:rsidRDefault="00C60EA4" w:rsidP="00C60EA4">
      <w:pPr>
        <w:tabs>
          <w:tab w:val="left" w:pos="540"/>
        </w:tabs>
        <w:spacing w:line="276" w:lineRule="auto"/>
        <w:jc w:val="both"/>
        <w:rPr>
          <w:rFonts w:ascii="Arial" w:eastAsia="Arial Narrow" w:hAnsi="Arial" w:cs="Arial"/>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DECLARO BAJO JURAMENTO DE LEY que al momento de suscribir el presente documento:</w:t>
      </w:r>
    </w:p>
    <w:p w:rsidR="00C60EA4" w:rsidRPr="001E086F" w:rsidRDefault="00C60EA4" w:rsidP="009955DF">
      <w:pPr>
        <w:numPr>
          <w:ilvl w:val="0"/>
          <w:numId w:val="34"/>
        </w:numPr>
        <w:spacing w:line="276" w:lineRule="auto"/>
        <w:ind w:left="360"/>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Tengo conocimiento de las disposiciones contenidas en las siguientes normas:</w:t>
      </w:r>
    </w:p>
    <w:p w:rsidR="00C60EA4" w:rsidRPr="001E086F" w:rsidRDefault="00C60EA4" w:rsidP="009955DF">
      <w:pPr>
        <w:numPr>
          <w:ilvl w:val="0"/>
          <w:numId w:val="32"/>
        </w:numPr>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Ley Nº 26771, Ley que establece prohibiciones de ejercer facultad de nombrar y contratar a personal en el sector público, en caso de parentesco.</w:t>
      </w:r>
    </w:p>
    <w:p w:rsidR="00C60EA4" w:rsidRPr="001E086F" w:rsidRDefault="00C60EA4" w:rsidP="009955DF">
      <w:pPr>
        <w:numPr>
          <w:ilvl w:val="0"/>
          <w:numId w:val="32"/>
        </w:numPr>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Decreto Supremo Nº 021-2000-PCM, Reglamento de la Ley Nº 26771 y sus modificatorias.</w:t>
      </w:r>
    </w:p>
    <w:p w:rsidR="00C60EA4" w:rsidRPr="001E086F" w:rsidRDefault="00C60EA4" w:rsidP="009955DF">
      <w:pPr>
        <w:numPr>
          <w:ilvl w:val="0"/>
          <w:numId w:val="32"/>
        </w:numPr>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Decreto Supremo Nº 034-2005-PCM, Dispone otorgamiento de Declaración Jurada para prevenir casos de Nepotismo.</w:t>
      </w:r>
    </w:p>
    <w:p w:rsidR="00C60EA4" w:rsidRPr="001E086F" w:rsidRDefault="00C60EA4" w:rsidP="009955DF">
      <w:pPr>
        <w:numPr>
          <w:ilvl w:val="0"/>
          <w:numId w:val="34"/>
        </w:numPr>
        <w:spacing w:line="276" w:lineRule="auto"/>
        <w:ind w:left="360"/>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En consecuencia, DECLARO BAJO JURAMENTO que………… (indicar SI o NO) tengo parientes hasta el cuarto grado de consanguinidad y/o segundo de afinidad y/o vínculo conyugal, con trabajadores de la Municipalidad Provincial Sánchez Carrión. En el caso de haber consignado una respuesta afirmativa, declaro que la(s) persona (s) con quien(es) me une el vínculo antes indicado es (son):</w:t>
      </w:r>
    </w:p>
    <w:p w:rsidR="00C60EA4" w:rsidRPr="001E086F" w:rsidRDefault="00C60EA4" w:rsidP="00C60EA4">
      <w:pPr>
        <w:spacing w:line="276" w:lineRule="auto"/>
        <w:ind w:left="360"/>
        <w:jc w:val="both"/>
        <w:rPr>
          <w:rFonts w:ascii="Arial" w:eastAsia="Arial Narrow" w:hAnsi="Arial" w:cs="Arial"/>
          <w:b/>
          <w:color w:val="000000" w:themeColor="text1"/>
          <w:sz w:val="22"/>
          <w:szCs w:val="22"/>
        </w:rPr>
      </w:pPr>
    </w:p>
    <w:tbl>
      <w:tblPr>
        <w:tblW w:w="9357" w:type="dxa"/>
        <w:tblInd w:w="-318" w:type="dxa"/>
        <w:tblLayout w:type="fixed"/>
        <w:tblLook w:val="0400" w:firstRow="0" w:lastRow="0" w:firstColumn="0" w:lastColumn="0" w:noHBand="0" w:noVBand="1"/>
      </w:tblPr>
      <w:tblGrid>
        <w:gridCol w:w="597"/>
        <w:gridCol w:w="5371"/>
        <w:gridCol w:w="1980"/>
        <w:gridCol w:w="1409"/>
      </w:tblGrid>
      <w:tr w:rsidR="00C60EA4" w:rsidRPr="001E086F" w:rsidTr="00C60EA4">
        <w:trPr>
          <w:trHeight w:val="240"/>
        </w:trPr>
        <w:tc>
          <w:tcPr>
            <w:tcW w:w="597" w:type="dxa"/>
            <w:tcBorders>
              <w:top w:val="single" w:sz="4" w:space="0" w:color="000000"/>
              <w:left w:val="single" w:sz="4" w:space="0" w:color="000000"/>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Nº</w:t>
            </w:r>
          </w:p>
        </w:tc>
        <w:tc>
          <w:tcPr>
            <w:tcW w:w="5371" w:type="dxa"/>
            <w:tcBorders>
              <w:top w:val="single" w:sz="4" w:space="0" w:color="000000"/>
              <w:left w:val="nil"/>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Nombres y Apellidos</w:t>
            </w:r>
          </w:p>
        </w:tc>
        <w:tc>
          <w:tcPr>
            <w:tcW w:w="1980" w:type="dxa"/>
            <w:tcBorders>
              <w:top w:val="single" w:sz="4" w:space="0" w:color="000000"/>
              <w:left w:val="nil"/>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Dependencia</w:t>
            </w:r>
          </w:p>
        </w:tc>
        <w:tc>
          <w:tcPr>
            <w:tcW w:w="1409" w:type="dxa"/>
            <w:tcBorders>
              <w:top w:val="single" w:sz="4" w:space="0" w:color="000000"/>
              <w:left w:val="nil"/>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Parentesco</w:t>
            </w:r>
          </w:p>
        </w:tc>
      </w:tr>
      <w:tr w:rsidR="00C60EA4" w:rsidRPr="001E086F" w:rsidTr="00C60EA4">
        <w:trPr>
          <w:trHeight w:val="240"/>
        </w:trPr>
        <w:tc>
          <w:tcPr>
            <w:tcW w:w="597" w:type="dxa"/>
            <w:tcBorders>
              <w:top w:val="nil"/>
              <w:left w:val="single" w:sz="4" w:space="0" w:color="000000"/>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1</w:t>
            </w:r>
          </w:p>
        </w:tc>
        <w:tc>
          <w:tcPr>
            <w:tcW w:w="5371"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409"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r>
      <w:tr w:rsidR="00C60EA4" w:rsidRPr="001E086F" w:rsidTr="00C60EA4">
        <w:trPr>
          <w:trHeight w:val="240"/>
        </w:trPr>
        <w:tc>
          <w:tcPr>
            <w:tcW w:w="597" w:type="dxa"/>
            <w:tcBorders>
              <w:top w:val="nil"/>
              <w:left w:val="single" w:sz="4" w:space="0" w:color="000000"/>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2</w:t>
            </w:r>
          </w:p>
        </w:tc>
        <w:tc>
          <w:tcPr>
            <w:tcW w:w="5371"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409"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r>
      <w:tr w:rsidR="00C60EA4" w:rsidRPr="001E086F" w:rsidTr="00C60EA4">
        <w:trPr>
          <w:trHeight w:val="240"/>
        </w:trPr>
        <w:tc>
          <w:tcPr>
            <w:tcW w:w="597" w:type="dxa"/>
            <w:tcBorders>
              <w:top w:val="nil"/>
              <w:left w:val="single" w:sz="4" w:space="0" w:color="000000"/>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3</w:t>
            </w:r>
          </w:p>
        </w:tc>
        <w:tc>
          <w:tcPr>
            <w:tcW w:w="5371"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409"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r>
    </w:tbl>
    <w:p w:rsidR="00C60EA4" w:rsidRPr="001E086F" w:rsidRDefault="00C60EA4" w:rsidP="00C60EA4">
      <w:pPr>
        <w:tabs>
          <w:tab w:val="left" w:pos="540"/>
        </w:tabs>
        <w:spacing w:line="276" w:lineRule="auto"/>
        <w:jc w:val="both"/>
        <w:rPr>
          <w:rFonts w:ascii="Arial" w:eastAsia="Arial Narrow" w:hAnsi="Arial" w:cs="Arial"/>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La presente Declaración Jurada se formula en cumplimiento de lo dispuesto en el Art. 4º-A del Reglamento de la Ley Nº 26771, mediante D.S Nº 034-2005-PCM, sometiéndome a las responsabilidades civiles y/o penales que se pudieran derivar en caso que algunos de los datos consignados sean falsos o inexactos, siendo pasible de cualquier fiscalización posterior que la Municipalidad Provincial Sánchez Carrión considere pertinente.</w:t>
      </w:r>
    </w:p>
    <w:p w:rsidR="00C60EA4" w:rsidRPr="001E086F" w:rsidRDefault="00C60EA4" w:rsidP="00C60EA4">
      <w:pPr>
        <w:tabs>
          <w:tab w:val="left" w:pos="540"/>
        </w:tabs>
        <w:spacing w:line="276" w:lineRule="auto"/>
        <w:ind w:left="540" w:hanging="540"/>
        <w:jc w:val="right"/>
        <w:rPr>
          <w:rFonts w:ascii="Arial" w:eastAsia="Arial Narrow" w:hAnsi="Arial" w:cs="Arial"/>
          <w:color w:val="000000" w:themeColor="text1"/>
          <w:sz w:val="22"/>
          <w:szCs w:val="22"/>
        </w:rPr>
      </w:pPr>
    </w:p>
    <w:p w:rsidR="00C60EA4" w:rsidRPr="001E086F" w:rsidRDefault="008B2422" w:rsidP="00C60EA4">
      <w:pPr>
        <w:tabs>
          <w:tab w:val="left" w:pos="540"/>
        </w:tabs>
        <w:spacing w:line="276" w:lineRule="auto"/>
        <w:ind w:left="540" w:hanging="540"/>
        <w:jc w:val="right"/>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Huamachuco,…..</w:t>
      </w:r>
      <w:r w:rsidR="00C60EA4" w:rsidRPr="001E086F">
        <w:rPr>
          <w:rFonts w:ascii="Arial" w:eastAsia="Arial Narrow" w:hAnsi="Arial" w:cs="Arial"/>
          <w:color w:val="000000" w:themeColor="text1"/>
          <w:sz w:val="22"/>
          <w:szCs w:val="22"/>
        </w:rPr>
        <w:t>..de setiembre de 2021.</w:t>
      </w: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59264" behindDoc="0" locked="0" layoutInCell="1" hidden="0" allowOverlap="1" wp14:anchorId="260B6743" wp14:editId="1E854764">
                <wp:simplePos x="0" y="0"/>
                <wp:positionH relativeFrom="column">
                  <wp:posOffset>4180978</wp:posOffset>
                </wp:positionH>
                <wp:positionV relativeFrom="paragraph">
                  <wp:posOffset>91081</wp:posOffset>
                </wp:positionV>
                <wp:extent cx="821635" cy="945874"/>
                <wp:effectExtent l="0" t="0" r="17145" b="26035"/>
                <wp:wrapNone/>
                <wp:docPr id="27" name="2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35" cy="945874"/>
                        </a:xfrm>
                        <a:prstGeom prst="rect">
                          <a:avLst/>
                        </a:prstGeom>
                        <a:solidFill>
                          <a:srgbClr val="FFFFFF"/>
                        </a:solidFill>
                        <a:ln w="9525">
                          <a:solidFill>
                            <a:srgbClr val="000000"/>
                          </a:solidFill>
                          <a:miter lim="800000"/>
                          <a:headEnd/>
                          <a:tailEnd/>
                        </a:ln>
                      </wps:spPr>
                      <wps:txbx>
                        <w:txbxContent>
                          <w:p w:rsidR="007D460F" w:rsidRDefault="007D460F" w:rsidP="00C60E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0B6743" id="_x0000_t202" coordsize="21600,21600" o:spt="202" path="m,l,21600r21600,l21600,xe">
                <v:stroke joinstyle="miter"/>
                <v:path gradientshapeok="t" o:connecttype="rect"/>
              </v:shapetype>
              <v:shape id="27 Cuadro de texto" o:spid="_x0000_s1026" type="#_x0000_t202" style="position:absolute;left:0;text-align:left;margin-left:329.2pt;margin-top:7.15pt;width:64.7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A+6LwIAAFgEAAAOAAAAZHJzL2Uyb0RvYy54bWysVNtu2zAMfR+wfxD0vjjxkqY16hRdugwD&#10;ugvQ7QMUSY6FyaJGKbG7rx8lZ2l2exmmB1kUqUPykPT1zdBZdtAYDLiazyZTzrSToIzb1fzzp82L&#10;S85CFE4JC07X/FEHfrN6/uy695UuoQWrNDICcaHqfc3bGH1VFEG2uhNhAl47UjaAnYgk4q5QKHpC&#10;72xRTqcXRQ+oPILUIdDt3ajkq4zfNFrGD00TdGS25hRbzDvmfZv2YnUtqh0K3xp5DEP8QxSdMI6c&#10;nqDuRBRsj+Y3qM5IhABNnEjoCmgaI3XOgbKZTX/J5qEVXudciJzgTzSF/wcr3x8+IjOq5uWSMyc6&#10;qlG5ZOu9UAhMaRb1ECHR1PtQkfWDJ/s4vIKByp1TDv4e5JfAHKxb4Xb6FhH6VgtFYc7Sy+Ls6YgT&#10;Esi2fweK3Ik9OUjcDQ126UusMEKncj2eSkRRMEmXl+Xs4uWCM0mqq/nicjnPHp4eewzxjYaOpUPN&#10;kTogg4vDfYgpGFH9MEm+AlijNsbaLOBuu7bIDoK6ZZPXEf0nM+tYT94X5WLM/68Q07z+BNGZSG1v&#10;TUcZnYxElVh77VRuyiiMHc8UsnVHGhNzI4dx2A7HsmxBPRKhCGN70zjSoQX8xllPrV3z8HUvUHNm&#10;3zoqytVsPk+zkIX5YlmSgOea7blGOElQNY+cjcd1HOdn79HsWvI0toGDWypkYzLJqeJjVMe4qX0z&#10;98dRS/NxLmerpx/C6jsAAAD//wMAUEsDBBQABgAIAAAAIQBfv4P33wAAAAoBAAAPAAAAZHJzL2Rv&#10;d25yZXYueG1sTI9BT4QwEIXvJv6HZky8GLcoCIiUjTHR6E1Xo9cunQUinWLbZfHfO570OO99efNe&#10;vV7sKGb0YXCk4GKVgEBqnRmoU/D2en9egghRk9GjI1TwjQHWzfFRrSvjDvSC8yZ2gkMoVFpBH+NU&#10;SRnaHq0OKzchsbdz3urIp++k8frA4XaUl0mSS6sH4g+9nvCux/Zzs7cKyuxx/ghP6fN7m+/G63hW&#10;zA9fXqnTk+X2BkTEJf7B8Fufq0PDnbZuTyaIUUF+VWaMspGlIBgoyoK3bFnI0xRkU8v/E5ofAAAA&#10;//8DAFBLAQItABQABgAIAAAAIQC2gziS/gAAAOEBAAATAAAAAAAAAAAAAAAAAAAAAABbQ29udGVu&#10;dF9UeXBlc10ueG1sUEsBAi0AFAAGAAgAAAAhADj9If/WAAAAlAEAAAsAAAAAAAAAAAAAAAAALwEA&#10;AF9yZWxzLy5yZWxzUEsBAi0AFAAGAAgAAAAhAD2kD7ovAgAAWAQAAA4AAAAAAAAAAAAAAAAALgIA&#10;AGRycy9lMm9Eb2MueG1sUEsBAi0AFAAGAAgAAAAhAF+/g/ffAAAACgEAAA8AAAAAAAAAAAAAAAAA&#10;iQQAAGRycy9kb3ducmV2LnhtbFBLBQYAAAAABAAEAPMAAACVBQAAAAA=&#10;">
                <v:textbox>
                  <w:txbxContent>
                    <w:p w:rsidR="007D460F" w:rsidRDefault="007D460F" w:rsidP="00C60EA4"/>
                  </w:txbxContent>
                </v:textbox>
              </v:shape>
            </w:pict>
          </mc:Fallback>
        </mc:AlternateContent>
      </w: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________________________</w:t>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ab/>
        <w:t xml:space="preserve">     Firma</w:t>
      </w:r>
    </w:p>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D.N.I N°……………………..</w:t>
      </w:r>
    </w:p>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Teléfono……………………..</w:t>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t xml:space="preserve">                                    Huella digital del postulante</w:t>
      </w: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lastRenderedPageBreak/>
        <w:t>ANEXO 03</w:t>
      </w: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t>DECLARACIÓN JURADA</w:t>
      </w: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t>REGISTRO DE DEUDORES ALIMENTARIOS MOROSOS – REDAM</w:t>
      </w:r>
    </w:p>
    <w:p w:rsidR="00C60EA4" w:rsidRPr="001E086F" w:rsidRDefault="00C60EA4" w:rsidP="00C60EA4">
      <w:pPr>
        <w:spacing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Señores </w:t>
      </w:r>
    </w:p>
    <w:p w:rsidR="00C60EA4" w:rsidRPr="001E086F" w:rsidRDefault="00C60EA4" w:rsidP="00C60EA4">
      <w:pPr>
        <w:spacing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MUNICIPALIDAD PROVINCIAL SÁNCHEZ CARRIÓN </w:t>
      </w:r>
    </w:p>
    <w:p w:rsidR="00C60EA4" w:rsidRPr="001E086F" w:rsidRDefault="00C60EA4" w:rsidP="00C60EA4">
      <w:pPr>
        <w:spacing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Presente.</w:t>
      </w:r>
    </w:p>
    <w:p w:rsidR="00C60EA4" w:rsidRPr="001E086F" w:rsidRDefault="00C60EA4" w:rsidP="00C60EA4">
      <w:pPr>
        <w:spacing w:after="200"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Por medio del presente documento Yo, …………………………………..………………, identificado(a) con DNI Nº………………, con domicilio en………………………………….</w:t>
      </w:r>
    </w:p>
    <w:p w:rsidR="00C60EA4" w:rsidRPr="001E086F" w:rsidRDefault="00C60EA4" w:rsidP="00C60EA4">
      <w:pPr>
        <w:spacing w:after="200"/>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En virtud a lo dispuesto en el artículo 8º de la Ley Nº 28970, que crea el Registro de Deudores Alimentarios Morosos, concordante con el Artículo 11º de su Reglamento, aprobado por Decreto Supremo Nº 002-2007-JUS; a y al amparo de los artículos 49º y 51º del Texto Único Ordenado de la Ley Nº 27444, Ley Procedimiento Administrativo General y en pleno ejercicio de mis derechos ciudadanos,</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DECLARO BAJO JURAMENTO que:</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Que, a la fecha, …………… (indicar SI o NO) me encuentro inscrito en el Registro de Deudores Alimentarios Morosos – REDAM.  </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   </w:t>
      </w:r>
    </w:p>
    <w:p w:rsidR="00C60EA4" w:rsidRPr="001E086F" w:rsidRDefault="00C60EA4" w:rsidP="00C60EA4">
      <w:pPr>
        <w:spacing w:after="200" w:line="360" w:lineRule="auto"/>
        <w:jc w:val="right"/>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Huamachuco, … de setiembre de 2021</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360" w:lineRule="auto"/>
        <w:jc w:val="both"/>
        <w:rPr>
          <w:rFonts w:ascii="Arial" w:eastAsia="Arial Narrow" w:hAnsi="Arial" w:cs="Arial"/>
          <w:color w:val="000000" w:themeColor="text1"/>
          <w:sz w:val="22"/>
          <w:szCs w:val="22"/>
        </w:rPr>
      </w:pPr>
    </w:p>
    <w:p w:rsidR="00C60EA4" w:rsidRPr="001E086F" w:rsidRDefault="00C60EA4" w:rsidP="008B2422">
      <w:pPr>
        <w:tabs>
          <w:tab w:val="left" w:pos="540"/>
        </w:tabs>
        <w:spacing w:line="360" w:lineRule="auto"/>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________________________</w:t>
      </w:r>
    </w:p>
    <w:p w:rsidR="00C60EA4" w:rsidRPr="001E086F" w:rsidRDefault="00C60EA4" w:rsidP="008B2422">
      <w:pPr>
        <w:tabs>
          <w:tab w:val="left" w:pos="540"/>
        </w:tabs>
        <w:spacing w:line="360" w:lineRule="auto"/>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Firma</w:t>
      </w:r>
    </w:p>
    <w:p w:rsidR="00C60EA4" w:rsidRPr="001E086F" w:rsidRDefault="00C60EA4" w:rsidP="00C60EA4">
      <w:pPr>
        <w:tabs>
          <w:tab w:val="left" w:pos="5040"/>
        </w:tabs>
        <w:spacing w:before="30" w:line="360" w:lineRule="auto"/>
        <w:ind w:left="360" w:hanging="360"/>
        <w:jc w:val="both"/>
        <w:rPr>
          <w:rFonts w:ascii="Arial" w:eastAsia="Arial Narrow" w:hAnsi="Arial" w:cs="Arial"/>
          <w:color w:val="000000" w:themeColor="text1"/>
          <w:sz w:val="22"/>
          <w:szCs w:val="22"/>
          <w:vertAlign w:val="subscript"/>
        </w:rPr>
      </w:pPr>
    </w:p>
    <w:p w:rsidR="00C60EA4" w:rsidRPr="001E086F" w:rsidRDefault="00C60EA4" w:rsidP="00C60EA4">
      <w:pPr>
        <w:tabs>
          <w:tab w:val="left" w:pos="5040"/>
        </w:tabs>
        <w:spacing w:before="30" w:line="360" w:lineRule="auto"/>
        <w:ind w:left="360" w:hanging="360"/>
        <w:jc w:val="both"/>
        <w:rPr>
          <w:rFonts w:ascii="Arial" w:eastAsia="Arial Narrow" w:hAnsi="Arial" w:cs="Arial"/>
          <w:color w:val="000000" w:themeColor="text1"/>
          <w:sz w:val="22"/>
          <w:szCs w:val="22"/>
          <w:vertAlign w:val="subscript"/>
        </w:rPr>
      </w:pPr>
    </w:p>
    <w:p w:rsidR="00C60EA4" w:rsidRPr="001E086F" w:rsidRDefault="00C60EA4" w:rsidP="00C60EA4">
      <w:pPr>
        <w:tabs>
          <w:tab w:val="left" w:pos="5040"/>
        </w:tabs>
        <w:ind w:left="357" w:hanging="357"/>
        <w:jc w:val="both"/>
        <w:rPr>
          <w:rFonts w:ascii="Arial" w:eastAsia="Arial Narrow" w:hAnsi="Arial" w:cs="Arial"/>
          <w:color w:val="000000" w:themeColor="text1"/>
          <w:sz w:val="22"/>
          <w:szCs w:val="22"/>
          <w:vertAlign w:val="subscript"/>
        </w:rPr>
      </w:pPr>
      <w:r w:rsidRPr="001E086F">
        <w:rPr>
          <w:rFonts w:ascii="Arial" w:eastAsia="Arial Narrow" w:hAnsi="Arial" w:cs="Arial"/>
          <w:color w:val="000000" w:themeColor="text1"/>
          <w:sz w:val="22"/>
          <w:szCs w:val="22"/>
          <w:vertAlign w:val="subscript"/>
        </w:rPr>
        <w:t>Nota. - Mediante el artículo 1º de la Ley Nº 28970, se crea en el Órgano de Gobierno del Poder Judicial, el Registro de Deudores Alimentarios Morosos, donde serán inscritas de conformidad con el procedimiento establecido en el artículo 4º, aquellas personas que adeuden tres (03) cuotas, sucesivas o no, de sus obligaciones alimentarias establecidas en sentencias consentidas o ejecutoriadas, o acuerdos conciliatorios con calidad de cosa juzgada. También serán inscritas aquellas personas que no cumplan con pagar pensiones devengadas durante el proceso judicial de alimentos si no las cancelan en un período de tres (03) meses desde que son exigibles.</w:t>
      </w:r>
    </w:p>
    <w:p w:rsidR="00C60EA4" w:rsidRPr="001E086F" w:rsidRDefault="00C60EA4" w:rsidP="00C60EA4">
      <w:pPr>
        <w:tabs>
          <w:tab w:val="left" w:pos="180"/>
        </w:tabs>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u w:val="single"/>
        </w:rPr>
        <w:lastRenderedPageBreak/>
        <w:t xml:space="preserve">ANEXO Nº </w:t>
      </w:r>
      <w:r w:rsidR="007D460F">
        <w:rPr>
          <w:rFonts w:ascii="Arial" w:eastAsia="Arial Narrow" w:hAnsi="Arial" w:cs="Arial"/>
          <w:color w:val="000000" w:themeColor="text1"/>
          <w:sz w:val="22"/>
          <w:szCs w:val="22"/>
          <w:u w:val="single"/>
        </w:rPr>
        <w:t>04</w:t>
      </w:r>
    </w:p>
    <w:p w:rsidR="00C60EA4" w:rsidRPr="001E086F" w:rsidRDefault="00C60EA4" w:rsidP="00C60EA4">
      <w:pPr>
        <w:jc w:val="center"/>
        <w:rPr>
          <w:rFonts w:ascii="Arial" w:hAnsi="Arial" w:cs="Arial"/>
          <w:b/>
          <w:color w:val="000000" w:themeColor="text1"/>
          <w:sz w:val="22"/>
          <w:szCs w:val="22"/>
          <w:u w:val="single"/>
        </w:rPr>
      </w:pPr>
    </w:p>
    <w:p w:rsidR="00C60EA4" w:rsidRPr="001E086F" w:rsidRDefault="00C60EA4" w:rsidP="00C60EA4">
      <w:pPr>
        <w:jc w:val="center"/>
        <w:rPr>
          <w:rFonts w:ascii="Arial" w:hAnsi="Arial" w:cs="Arial"/>
          <w:color w:val="000000" w:themeColor="text1"/>
          <w:sz w:val="22"/>
          <w:szCs w:val="22"/>
          <w:u w:val="single"/>
        </w:rPr>
      </w:pPr>
      <w:r w:rsidRPr="001E086F">
        <w:rPr>
          <w:rFonts w:ascii="Arial" w:hAnsi="Arial" w:cs="Arial"/>
          <w:color w:val="000000" w:themeColor="text1"/>
          <w:sz w:val="22"/>
          <w:szCs w:val="22"/>
          <w:u w:val="single"/>
        </w:rPr>
        <w:t>DECLARACIÓN JURADA</w:t>
      </w:r>
    </w:p>
    <w:p w:rsidR="00C60EA4" w:rsidRPr="001E086F" w:rsidRDefault="00C60EA4" w:rsidP="00C60EA4">
      <w:pPr>
        <w:jc w:val="center"/>
        <w:rPr>
          <w:rFonts w:ascii="Arial" w:hAnsi="Arial" w:cs="Arial"/>
          <w:color w:val="000000" w:themeColor="text1"/>
          <w:sz w:val="22"/>
          <w:szCs w:val="22"/>
          <w:u w:val="single"/>
        </w:rPr>
      </w:pPr>
      <w:r w:rsidRPr="001E086F">
        <w:rPr>
          <w:rFonts w:ascii="Arial" w:hAnsi="Arial" w:cs="Arial"/>
          <w:color w:val="000000" w:themeColor="text1"/>
          <w:sz w:val="22"/>
          <w:szCs w:val="22"/>
          <w:u w:val="single"/>
        </w:rPr>
        <w:t>DE AFILIACIÓN AL RÉGIMEN PREVISIONAL</w:t>
      </w:r>
    </w:p>
    <w:p w:rsidR="00C60EA4" w:rsidRPr="001E086F" w:rsidRDefault="00C60EA4" w:rsidP="00C60EA4">
      <w:pPr>
        <w:jc w:val="center"/>
        <w:rPr>
          <w:rFonts w:ascii="Arial" w:hAnsi="Arial" w:cs="Arial"/>
          <w:b/>
          <w:color w:val="000000" w:themeColor="text1"/>
          <w:sz w:val="22"/>
          <w:szCs w:val="22"/>
          <w:u w:val="single"/>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8480" behindDoc="0" locked="0" layoutInCell="1" allowOverlap="1" wp14:anchorId="7A1076D4" wp14:editId="64ABA95C">
                <wp:simplePos x="0" y="0"/>
                <wp:positionH relativeFrom="column">
                  <wp:posOffset>4286885</wp:posOffset>
                </wp:positionH>
                <wp:positionV relativeFrom="paragraph">
                  <wp:posOffset>157480</wp:posOffset>
                </wp:positionV>
                <wp:extent cx="200025" cy="161925"/>
                <wp:effectExtent l="0" t="0" r="28575" b="28575"/>
                <wp:wrapNone/>
                <wp:docPr id="46"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50173" id="Rectángulo 13" o:spid="_x0000_s1026" style="position:absolute;margin-left:337.55pt;margin-top:12.4pt;width:15.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zJJAIAAD8EAAAOAAAAZHJzL2Uyb0RvYy54bWysU12O0zAQfkfiDpbfaZrSlm3UdLXqUoS0&#10;wIqFA7iOk1g4HjN2m5bbcBYuxtjplvIjHhB5sDyZ8TfffDOzvD50hu0Veg225PlozJmyEiptm5J/&#10;/LB5dsWZD8JWwoBVJT8qz69XT58se1eoCbRgKoWMQKwvelfyNgRXZJmXreqEH4FTlpw1YCcCmdhk&#10;FYqe0DuTTcbjedYDVg5BKu/p7+3g5KuEX9dKhnd17VVgpuTELaQT07mNZ7ZaiqJB4VotTzTEP7Do&#10;hLaU9Ax1K4JgO9S/QXVaIniow0hCl0Fda6lSDVRNPv6lmodWOJVqIXG8O8vk/x+sfLu/R6arkk/n&#10;nFnRUY/ek2rfvtpmZ4Dlz6NEvfMFRT64e4xFencH8pNnFtatsI26QYS+VaIiYnmMz356EA1PT9m2&#10;fwMVJRC7AEmtQ41dBCQd2CE15XhuijoEJukndXk8mXEmyZXP8wXdYwZRPD526MMrBR2Ll5IjsU/g&#10;Yn/nwxD6GJLIg9HVRhuTDGy2a4NsL2g+Nuk7ofvLMGNZX/LFjHL/HYK40vcniE4HGnSju5JfnYNE&#10;EVV7aSuiKYogtBnuVJ2xJxmjckMHtlAdSUWEYYpp6+jSAn7hrKcJLrn/vBOoODOvLXVikU+nceST&#10;MZ29mJCBl57tpUdYSVAlD5wN13UY1mTnUDctZcpT7RZuqHu1TsrGzg6sTmRpSlNvThsV1+DSTlE/&#10;9n71HQAA//8DAFBLAwQUAAYACAAAACEAMHW0iN8AAAAJAQAADwAAAGRycy9kb3ducmV2LnhtbEyP&#10;wU7DMBBE70j8g7VI3KjdlKYQsqkQqEgc2/TCzYlNEojXUey0ga9nOcFxtU8zb/Lt7HpxsmPoPCEs&#10;FwqEpdqbjhqEY7m7uQMRoiaje08W4csG2BaXF7nOjD/T3p4OsREcQiHTCG2MQyZlqFvrdFj4wRL/&#10;3v3odORzbKQZ9ZnDXS8TpVLpdEfc0OrBPrW2/jxMDqHqkqP+3pcvyt3vVvF1Lj+mt2fE66v58QFE&#10;tHP8g+FXn9WhYKfKT2SC6BHSzXrJKEJyyxMY2Kg0BVEhrNUKZJHL/wuKHwAAAP//AwBQSwECLQAU&#10;AAYACAAAACEAtoM4kv4AAADhAQAAEwAAAAAAAAAAAAAAAAAAAAAAW0NvbnRlbnRfVHlwZXNdLnht&#10;bFBLAQItABQABgAIAAAAIQA4/SH/1gAAAJQBAAALAAAAAAAAAAAAAAAAAC8BAABfcmVscy8ucmVs&#10;c1BLAQItABQABgAIAAAAIQDCTgzJJAIAAD8EAAAOAAAAAAAAAAAAAAAAAC4CAABkcnMvZTJvRG9j&#10;LnhtbFBLAQItABQABgAIAAAAIQAwdbSI3wAAAAkBAAAPAAAAAAAAAAAAAAAAAH4EAABkcnMvZG93&#10;bnJldi54bWxQSwUGAAAAAAQABADzAAAAigUAAAAA&#10;"/>
            </w:pict>
          </mc:Fallback>
        </mc:AlternateContent>
      </w:r>
    </w:p>
    <w:p w:rsidR="00C60EA4" w:rsidRPr="001E086F" w:rsidRDefault="00C60EA4" w:rsidP="00C60EA4">
      <w:pPr>
        <w:jc w:val="both"/>
        <w:rPr>
          <w:rFonts w:ascii="Arial"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7456" behindDoc="0" locked="0" layoutInCell="1" allowOverlap="1" wp14:anchorId="288D227D" wp14:editId="4970D6BF">
                <wp:simplePos x="0" y="0"/>
                <wp:positionH relativeFrom="column">
                  <wp:posOffset>5323205</wp:posOffset>
                </wp:positionH>
                <wp:positionV relativeFrom="paragraph">
                  <wp:posOffset>6350</wp:posOffset>
                </wp:positionV>
                <wp:extent cx="200025" cy="161925"/>
                <wp:effectExtent l="0" t="0" r="28575" b="28575"/>
                <wp:wrapNone/>
                <wp:docPr id="45"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131E6" id="Rectángulo 14" o:spid="_x0000_s1026" style="position:absolute;margin-left:419.15pt;margin-top:.5pt;width:15.7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luJAIAAD8EAAAOAAAAZHJzL2Uyb0RvYy54bWysU11u2zAMfh+wOwh6XxwHSdcadYoiXYYB&#10;3Vas2wEUWbaFSaJGKXG62+wsvdgoOc2yH+xhmB8E0aQ+fvxIXl7trWE7hUGDq3k5mXKmnIRGu67m&#10;nz6uX5xzFqJwjTDgVM0fVOBXy+fPLgdfqRn0YBqFjEBcqAZf8z5GXxVFkL2yIkzAK0fOFtCKSCZ2&#10;RYNiIHRritl0elYMgI1HkCoE+nszOvky47etkvF92wYVmak5cYv5xHxu0lksL0XVofC9lgca4h9Y&#10;WKEdJT1C3Ygo2Bb1b1BWS4QAbZxIsAW0rZYq10DVlNNfqrnvhVe5FhIn+KNM4f/Byne7O2S6qfl8&#10;wZkTlnr0gVR7/Oa6rQFWzpNEgw8VRd77O0xFBn8L8nNgDla9cJ26RoShV6IhYmWKL356kIxAT9lm&#10;eAsNJRDbCFmtfYs2AZIObJ+b8nBsitpHJukndXk6I26SXOVZeUH3lEFUT489hvhagWXpUnMk9hlc&#10;7G5DHEOfQjJ5MLpZa2Oygd1mZZDtBM3HOn8H9HAaZhwban6xoNx/hyCu9P0JwupIg260rfn5MUhU&#10;SbVXriGaoopCm/FO1Rl3kDEpN3ZgA80DqYgwTjFtHV16wK+cDTTBNQ9ftgIVZ+aNo05clPN5Gvls&#10;zBcvZ2TgqWdz6hFOElTNI2fjdRXHNdl61F1Pmcpcu4Nr6l6rs7KpsyOrA1ma0tybw0alNTi1c9SP&#10;vV9+BwAA//8DAFBLAwQUAAYACAAAACEAlXTfS9wAAAAIAQAADwAAAGRycy9kb3ducmV2LnhtbEyP&#10;QU+DQBCF7yb+h82YeLOLEAlFlsZoauKxpRdvAzsFKrtL2KVFf73jyR4n7+XN9xWbxQziTJPvnVXw&#10;uIpAkG2c7m2r4FBtHzIQPqDVODhLCr7Jw6a8vSkw1+5id3Teh1bwiPU5KuhCGHMpfdORQb9yI1nO&#10;jm4yGPicWqknvPC4GWQcRak02Fv+0OFIrx01X/vZKKj7+IA/u+o9MuttEj6W6jR/vil1f7e8PIMI&#10;tIT/MvzhMzqUzFS72WovBgVZkiVc5YCVOM/SNavUCuL0CWRZyGuB8hcAAP//AwBQSwECLQAUAAYA&#10;CAAAACEAtoM4kv4AAADhAQAAEwAAAAAAAAAAAAAAAAAAAAAAW0NvbnRlbnRfVHlwZXNdLnhtbFBL&#10;AQItABQABgAIAAAAIQA4/SH/1gAAAJQBAAALAAAAAAAAAAAAAAAAAC8BAABfcmVscy8ucmVsc1BL&#10;AQItABQABgAIAAAAIQAJkyluJAIAAD8EAAAOAAAAAAAAAAAAAAAAAC4CAABkcnMvZTJvRG9jLnht&#10;bFBLAQItABQABgAIAAAAIQCVdN9L3AAAAAgBAAAPAAAAAAAAAAAAAAAAAH4EAABkcnMvZG93bnJl&#10;di54bWxQSwUGAAAAAAQABADzAAAAhwUAAAAA&#10;"/>
            </w:pict>
          </mc:Fallback>
        </mc:AlternateContent>
      </w:r>
      <w:r w:rsidRPr="001E086F">
        <w:rPr>
          <w:rFonts w:ascii="Arial" w:hAnsi="Arial" w:cs="Arial"/>
          <w:color w:val="000000" w:themeColor="text1"/>
          <w:sz w:val="22"/>
          <w:szCs w:val="22"/>
        </w:rPr>
        <w:t>Me encuentro afiliado a algún régimen de pensiones:</w:t>
      </w:r>
      <w:r w:rsidRPr="001E086F">
        <w:rPr>
          <w:rFonts w:ascii="Arial" w:hAnsi="Arial" w:cs="Arial"/>
          <w:color w:val="000000" w:themeColor="text1"/>
          <w:sz w:val="22"/>
          <w:szCs w:val="22"/>
        </w:rPr>
        <w:tab/>
      </w:r>
      <w:r w:rsidRPr="001E086F">
        <w:rPr>
          <w:rFonts w:ascii="Arial" w:hAnsi="Arial" w:cs="Arial"/>
          <w:color w:val="000000" w:themeColor="text1"/>
          <w:sz w:val="22"/>
          <w:szCs w:val="22"/>
        </w:rPr>
        <w:tab/>
        <w:t>SI</w:t>
      </w:r>
      <w:r w:rsidRPr="001E086F">
        <w:rPr>
          <w:rFonts w:ascii="Arial" w:hAnsi="Arial" w:cs="Arial"/>
          <w:color w:val="000000" w:themeColor="text1"/>
          <w:sz w:val="22"/>
          <w:szCs w:val="22"/>
        </w:rPr>
        <w:tab/>
      </w:r>
      <w:r w:rsidRPr="001E086F">
        <w:rPr>
          <w:rFonts w:ascii="Arial" w:hAnsi="Arial" w:cs="Arial"/>
          <w:color w:val="000000" w:themeColor="text1"/>
          <w:sz w:val="22"/>
          <w:szCs w:val="22"/>
        </w:rPr>
        <w:tab/>
        <w:t xml:space="preserve">NO </w:t>
      </w:r>
    </w:p>
    <w:p w:rsidR="00C60EA4" w:rsidRPr="001E086F" w:rsidRDefault="00C60EA4" w:rsidP="00C60EA4">
      <w:pPr>
        <w:jc w:val="both"/>
        <w:rPr>
          <w:rFonts w:ascii="Arial" w:hAnsi="Arial" w:cs="Arial"/>
          <w:color w:val="000000" w:themeColor="text1"/>
          <w:sz w:val="22"/>
          <w:szCs w:val="22"/>
        </w:rPr>
      </w:pPr>
    </w:p>
    <w:tbl>
      <w:tblPr>
        <w:tblpPr w:leftFromText="141" w:rightFromText="141" w:bottomFromText="200" w:vertAnchor="text" w:horzAnchor="page" w:tblpX="8398"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tblGrid>
      <w:tr w:rsidR="00C60EA4" w:rsidRPr="001E086F" w:rsidTr="00C60EA4">
        <w:trPr>
          <w:trHeight w:val="286"/>
        </w:trPr>
        <w:tc>
          <w:tcPr>
            <w:tcW w:w="1285" w:type="dxa"/>
            <w:tcBorders>
              <w:top w:val="single" w:sz="4" w:space="0" w:color="auto"/>
              <w:left w:val="single" w:sz="4" w:space="0" w:color="auto"/>
              <w:bottom w:val="single" w:sz="4" w:space="0" w:color="auto"/>
              <w:right w:val="single" w:sz="4" w:space="0" w:color="auto"/>
            </w:tcBorders>
            <w:hideMark/>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Hábitat</w:t>
            </w:r>
          </w:p>
        </w:tc>
      </w:tr>
      <w:tr w:rsidR="00C60EA4" w:rsidRPr="001E086F" w:rsidTr="00C60EA4">
        <w:trPr>
          <w:trHeight w:val="286"/>
        </w:trPr>
        <w:tc>
          <w:tcPr>
            <w:tcW w:w="1285" w:type="dxa"/>
            <w:tcBorders>
              <w:top w:val="single" w:sz="4" w:space="0" w:color="auto"/>
              <w:left w:val="single" w:sz="4" w:space="0" w:color="auto"/>
              <w:bottom w:val="single" w:sz="4" w:space="0" w:color="auto"/>
              <w:right w:val="single" w:sz="4" w:space="0" w:color="auto"/>
            </w:tcBorders>
            <w:hideMark/>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Integra</w:t>
            </w:r>
          </w:p>
        </w:tc>
      </w:tr>
      <w:tr w:rsidR="00C60EA4" w:rsidRPr="001E086F" w:rsidTr="00C60EA4">
        <w:trPr>
          <w:trHeight w:val="286"/>
        </w:trPr>
        <w:tc>
          <w:tcPr>
            <w:tcW w:w="1285" w:type="dxa"/>
            <w:tcBorders>
              <w:top w:val="single" w:sz="4" w:space="0" w:color="auto"/>
              <w:left w:val="single" w:sz="4" w:space="0" w:color="auto"/>
              <w:bottom w:val="single" w:sz="4" w:space="0" w:color="auto"/>
              <w:right w:val="single" w:sz="4" w:space="0" w:color="auto"/>
            </w:tcBorders>
            <w:hideMark/>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Prima</w:t>
            </w:r>
          </w:p>
        </w:tc>
      </w:tr>
      <w:tr w:rsidR="00C60EA4" w:rsidRPr="001E086F" w:rsidTr="00C60EA4">
        <w:trPr>
          <w:trHeight w:val="301"/>
        </w:trPr>
        <w:tc>
          <w:tcPr>
            <w:tcW w:w="1285" w:type="dxa"/>
            <w:tcBorders>
              <w:top w:val="single" w:sz="4" w:space="0" w:color="auto"/>
              <w:left w:val="single" w:sz="4" w:space="0" w:color="auto"/>
              <w:bottom w:val="single" w:sz="4" w:space="0" w:color="auto"/>
              <w:right w:val="single" w:sz="4" w:space="0" w:color="auto"/>
            </w:tcBorders>
            <w:hideMark/>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Pro Futuro</w:t>
            </w:r>
          </w:p>
        </w:tc>
      </w:tr>
      <w:tr w:rsidR="00C60EA4" w:rsidRPr="001E086F" w:rsidTr="00C60EA4">
        <w:trPr>
          <w:trHeight w:val="301"/>
        </w:trPr>
        <w:tc>
          <w:tcPr>
            <w:tcW w:w="1285"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Mafre</w:t>
            </w:r>
          </w:p>
        </w:tc>
      </w:tr>
    </w:tbl>
    <w:p w:rsidR="00C60EA4" w:rsidRPr="001E086F" w:rsidRDefault="00C60EA4" w:rsidP="00C60EA4">
      <w:pPr>
        <w:rPr>
          <w:rFonts w:ascii="Arial" w:hAnsi="Arial" w:cs="Arial"/>
          <w:vanish/>
          <w:color w:val="000000" w:themeColor="text1"/>
          <w:sz w:val="22"/>
          <w:szCs w:val="22"/>
        </w:rPr>
      </w:pPr>
    </w:p>
    <w:tbl>
      <w:tblPr>
        <w:tblpPr w:leftFromText="141" w:rightFromText="141" w:bottomFromText="200"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tblGrid>
      <w:tr w:rsidR="00C60EA4" w:rsidRPr="001E086F" w:rsidTr="00C60EA4">
        <w:trPr>
          <w:trHeight w:val="286"/>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r w:rsidR="00C60EA4" w:rsidRPr="001E086F" w:rsidTr="00C60EA4">
        <w:trPr>
          <w:trHeight w:val="286"/>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r w:rsidR="00C60EA4" w:rsidRPr="001E086F" w:rsidTr="00C60EA4">
        <w:trPr>
          <w:trHeight w:val="286"/>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r w:rsidR="00C60EA4" w:rsidRPr="001E086F" w:rsidTr="00C60EA4">
        <w:trPr>
          <w:trHeight w:val="302"/>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r w:rsidR="00C60EA4" w:rsidRPr="001E086F" w:rsidTr="00C60EA4">
        <w:trPr>
          <w:trHeight w:val="302"/>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bl>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71552" behindDoc="0" locked="0" layoutInCell="1" allowOverlap="1" wp14:anchorId="08EB4637" wp14:editId="44F163E1">
                <wp:simplePos x="0" y="0"/>
                <wp:positionH relativeFrom="column">
                  <wp:posOffset>2360575</wp:posOffset>
                </wp:positionH>
                <wp:positionV relativeFrom="paragraph">
                  <wp:posOffset>127558</wp:posOffset>
                </wp:positionV>
                <wp:extent cx="1757045" cy="270510"/>
                <wp:effectExtent l="0" t="0" r="14605" b="15240"/>
                <wp:wrapNone/>
                <wp:docPr id="4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270510"/>
                        </a:xfrm>
                        <a:prstGeom prst="rect">
                          <a:avLst/>
                        </a:prstGeom>
                        <a:solidFill>
                          <a:srgbClr val="FFFFFF"/>
                        </a:solidFill>
                        <a:ln w="9525">
                          <a:solidFill>
                            <a:srgbClr val="000000"/>
                          </a:solidFill>
                          <a:miter lim="800000"/>
                          <a:headEnd/>
                          <a:tailEnd/>
                        </a:ln>
                      </wps:spPr>
                      <wps:txbx>
                        <w:txbxContent>
                          <w:p w:rsidR="007D460F" w:rsidRDefault="007D460F" w:rsidP="00C60EA4">
                            <w:pPr>
                              <w:rPr>
                                <w:rFonts w:ascii="Arial Narrow" w:hAnsi="Arial Narrow" w:cs="Arial"/>
                                <w:sz w:val="22"/>
                                <w:szCs w:val="22"/>
                              </w:rPr>
                            </w:pPr>
                            <w:r>
                              <w:rPr>
                                <w:rFonts w:ascii="Arial Narrow" w:hAnsi="Arial Narrow" w:cs="Arial"/>
                                <w:sz w:val="22"/>
                                <w:szCs w:val="22"/>
                              </w:rPr>
                              <w:t>Sistema Privado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B4637" id="Cuadro de texto 11" o:spid="_x0000_s1027" type="#_x0000_t202" style="position:absolute;left:0;text-align:left;margin-left:185.85pt;margin-top:10.05pt;width:138.35pt;height:2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3cbNAIAAGAEAAAOAAAAZHJzL2Uyb0RvYy54bWysVNtu2zAMfR+wfxD0vtgJkqU14hRdugwD&#10;ugvQ7QMUSY6FyaJGKbG7rx8lp1l2exnmB0EMqUPyHDKrm6Gz7KgxGHA1n05KzrSToIzb1/zzp+2L&#10;K85CFE4JC07X/FEHfrN+/mzV+0rPoAWrNDICcaHqfc3bGH1VFEG2uhNhAl47cjaAnYhk4r5QKHpC&#10;72wxK8uXRQ+oPILUIdCvd6OTrzN+02gZPzRN0JHZmlNtMZ+Yz106i/VKVHsUvjXyVIb4hyo6YRwl&#10;PUPdiSjYAc1vUJ2RCAGaOJHQFdA0RurcA3UzLX/p5qEVXudeiJzgzzSF/wcr3x8/IjOq5nNSyomO&#10;NNochEJgSrOohwhsOk009T5UFP3gKT4Or2AguXPLwd+D/BKYg00r3F7fIkLfaqGozPyyuHg64oQE&#10;suvfgaJ04hAhAw0NdolDYoUROsn1eJaICmEypVwuluV8wZkk32xZLqZZw0JUT689hvhGQ8fSpeZI&#10;I5DRxfE+ROqDQp9CUrIA1qitsTYbuN9tLLKjoHHZ5i+1Tk9+CrOO9TW/XswWIwF/hSjz9yeIzkSa&#10;e2u6ml+dg0SVaHvtVJ7KKIwd75TfOioj8ZioG0mMw27Iyp3l2YF6JGIRxjGntaRLC/iNs55GvObh&#10;60Gg5sy+dSTO9XQ+TzuRjfliOSMDLz27S49wkqBqHjkbr5s47tHBo9m3lGkcBwe3JGhjMtep4rGq&#10;U/k0xpnP08qlPbm0c9SPP4b1dwAAAP//AwBQSwMEFAAGAAgAAAAhAKV3UrngAAAACQEAAA8AAABk&#10;cnMvZG93bnJldi54bWxMj01PhDAQhu8m/odmTLwYt8ASQKRsjIlGb+tq9Nqls0DsB7ZdFv+940lv&#10;M5kn7zxvs1mMZjP6MDorIF0lwNB2To22F/D2+nBdAQtRWiW1syjgGwNs2vOzRtbKnewLzrvYMwqx&#10;oZYChhinmvPQDWhkWLkJLd0OzhsZafU9V16eKNxoniVJwY0cLX0Y5IT3A3afu6MRUOVP80d4Xm/f&#10;u+Kgb+JVOT9+eSEuL5a7W2ARl/gHw68+qUNLTnt3tCowLWBdpiWhArIkBUZAkVc5sD0NWQm8bfj/&#10;Bu0PAAAA//8DAFBLAQItABQABgAIAAAAIQC2gziS/gAAAOEBAAATAAAAAAAAAAAAAAAAAAAAAABb&#10;Q29udGVudF9UeXBlc10ueG1sUEsBAi0AFAAGAAgAAAAhADj9If/WAAAAlAEAAAsAAAAAAAAAAAAA&#10;AAAALwEAAF9yZWxzLy5yZWxzUEsBAi0AFAAGAAgAAAAhAGjjdxs0AgAAYAQAAA4AAAAAAAAAAAAA&#10;AAAALgIAAGRycy9lMm9Eb2MueG1sUEsBAi0AFAAGAAgAAAAhAKV3UrngAAAACQEAAA8AAAAAAAAA&#10;AAAAAAAAjgQAAGRycy9kb3ducmV2LnhtbFBLBQYAAAAABAAEAPMAAACbBQAAAAA=&#10;">
                <v:textbox>
                  <w:txbxContent>
                    <w:p w:rsidR="007D460F" w:rsidRDefault="007D460F" w:rsidP="00C60EA4">
                      <w:pPr>
                        <w:rPr>
                          <w:rFonts w:ascii="Arial Narrow" w:hAnsi="Arial Narrow" w:cs="Arial"/>
                          <w:sz w:val="22"/>
                          <w:szCs w:val="22"/>
                        </w:rPr>
                      </w:pPr>
                      <w:r>
                        <w:rPr>
                          <w:rFonts w:ascii="Arial Narrow" w:hAnsi="Arial Narrow" w:cs="Arial"/>
                          <w:sz w:val="22"/>
                          <w:szCs w:val="22"/>
                        </w:rPr>
                        <w:t>Sistema Privado de Pensiones</w:t>
                      </w:r>
                    </w:p>
                  </w:txbxContent>
                </v:textbox>
              </v:shape>
            </w:pict>
          </mc:Fallback>
        </mc:AlternateConten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9504" behindDoc="0" locked="0" layoutInCell="1" allowOverlap="1" wp14:anchorId="7B91758B" wp14:editId="1657484A">
                <wp:simplePos x="0" y="0"/>
                <wp:positionH relativeFrom="column">
                  <wp:posOffset>9830</wp:posOffset>
                </wp:positionH>
                <wp:positionV relativeFrom="paragraph">
                  <wp:posOffset>123723</wp:posOffset>
                </wp:positionV>
                <wp:extent cx="1828800" cy="292608"/>
                <wp:effectExtent l="0" t="0" r="19050" b="12700"/>
                <wp:wrapNone/>
                <wp:docPr id="47"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2608"/>
                        </a:xfrm>
                        <a:prstGeom prst="rect">
                          <a:avLst/>
                        </a:prstGeom>
                        <a:solidFill>
                          <a:srgbClr val="FFFFFF"/>
                        </a:solidFill>
                        <a:ln w="9525">
                          <a:solidFill>
                            <a:srgbClr val="000000"/>
                          </a:solidFill>
                          <a:miter lim="800000"/>
                          <a:headEnd/>
                          <a:tailEnd/>
                        </a:ln>
                      </wps:spPr>
                      <wps:txbx>
                        <w:txbxContent>
                          <w:p w:rsidR="007D460F" w:rsidRDefault="007D460F" w:rsidP="00C60EA4">
                            <w:pPr>
                              <w:rPr>
                                <w:rFonts w:ascii="Arial Narrow" w:hAnsi="Arial Narrow" w:cs="Arial"/>
                                <w:sz w:val="22"/>
                                <w:szCs w:val="22"/>
                              </w:rPr>
                            </w:pPr>
                            <w:r>
                              <w:rPr>
                                <w:rFonts w:ascii="Arial Narrow" w:hAnsi="Arial Narrow" w:cs="Arial"/>
                                <w:sz w:val="22"/>
                                <w:szCs w:val="22"/>
                              </w:rPr>
                              <w:t>Sistema Nacional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1758B" id="Cuadro de texto 12" o:spid="_x0000_s1028" type="#_x0000_t202" style="position:absolute;left:0;text-align:left;margin-left:.75pt;margin-top:9.75pt;width:2in;height:2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NJMgIAAGAEAAAOAAAAZHJzL2Uyb0RvYy54bWysVM1u2zAMvg/YOwi6r3aMtE2MOkWXrsOA&#10;rhvQ7QEYSY6FyaImKbG7px8lp1n2dxmmg0Ca1EfyI+mr67E3bK980GgbPjsrOVNWoNR22/DPn+5e&#10;LTgLEawEg1Y1/EkFfr16+eJqcLWqsEMjlWcEYkM9uIZ3Mbq6KILoVA/hDJ2yZGzR9xBJ9dtCehgI&#10;vTdFVZYXxYBeOo9ChUBfbycjX2X8tlUifmjboCIzDafcYr59vjfpLlZXUG89uE6LQxrwD1n0oC0F&#10;PULdQgS28/o3qF4LjwHbeCawL7BttVC5BqpmVv5SzWMHTuVaiJzgjjSF/wcrHvYfPdOy4fNLziz0&#10;1KP1DqRHJhWLaozIZlWiaXChJu9HR/5xfI0jtTuXHNw9ii+BWVx3YLfqxnscOgWS0pyll8XJ0wkn&#10;JJDN8B4lhYNdxAw0tr5PHBIrjNCpXU/HFlEiTKSQi2qxKMkkyFYtq4tykUNA/fza+RDfKuxZEhru&#10;aQQyOuzvQ0zZQP3skoIFNFreaWOy4rebtfFsDzQud/kc0H9yM5YNDV+eV+cTAX+FKPP5E0SvI829&#10;0X3DqRw6yQnqRNsbK7McQZtJppSNPfCYqJtIjONmzJ07tmeD8omI9TiNOa0lCR36b5wNNOIND193&#10;4BVn5p2l5ixn83naiazMzy8rUvypZXNqASsIquGRs0lcx2mPds7rbUeRpnGweEMNbXXmOnV+yuqQ&#10;Po1xbsFh5dKenOrZ68ePYfUdAAD//wMAUEsDBBQABgAIAAAAIQBMCqJO2wAAAAcBAAAPAAAAZHJz&#10;L2Rvd25yZXYueG1sTI7BTsMwEETvSPyDtUhcEHUoNKQhToWQQPQGBcHVjbdJhL0OtpuGv2d7gtPs&#10;aEazr1pNzooRQ+w9KbiaZSCQGm96ahW8vz1eFiBi0mS09YQKfjDCqj49qXRp/IFecdykVvAIxVIr&#10;6FIaSilj06HTceYHJM52Pjid2IZWmqAPPO6snGdZLp3uiT90esCHDpuvzd4pKG6ex8+4vn75aPKd&#10;XaaL2/HpOyh1fjbd34FIOKW/MhzxGR1qZtr6PZkoLPsFF1mWrBzPi+OxVZAvcpB1Jf/z178AAAD/&#10;/wMAUEsBAi0AFAAGAAgAAAAhALaDOJL+AAAA4QEAABMAAAAAAAAAAAAAAAAAAAAAAFtDb250ZW50&#10;X1R5cGVzXS54bWxQSwECLQAUAAYACAAAACEAOP0h/9YAAACUAQAACwAAAAAAAAAAAAAAAAAvAQAA&#10;X3JlbHMvLnJlbHNQSwECLQAUAAYACAAAACEAsTFzSTICAABgBAAADgAAAAAAAAAAAAAAAAAuAgAA&#10;ZHJzL2Uyb0RvYy54bWxQSwECLQAUAAYACAAAACEATAqiTtsAAAAHAQAADwAAAAAAAAAAAAAAAACM&#10;BAAAZHJzL2Rvd25yZXYueG1sUEsFBgAAAAAEAAQA8wAAAJQFAAAAAA==&#10;">
                <v:textbox>
                  <w:txbxContent>
                    <w:p w:rsidR="007D460F" w:rsidRDefault="007D460F" w:rsidP="00C60EA4">
                      <w:pPr>
                        <w:rPr>
                          <w:rFonts w:ascii="Arial Narrow" w:hAnsi="Arial Narrow" w:cs="Arial"/>
                          <w:sz w:val="22"/>
                          <w:szCs w:val="22"/>
                        </w:rPr>
                      </w:pPr>
                      <w:r>
                        <w:rPr>
                          <w:rFonts w:ascii="Arial Narrow" w:hAnsi="Arial Narrow" w:cs="Arial"/>
                          <w:sz w:val="22"/>
                          <w:szCs w:val="22"/>
                        </w:rPr>
                        <w:t>Sistema Nacional de Pensiones</w:t>
                      </w:r>
                    </w:p>
                  </w:txbxContent>
                </v:textbox>
              </v:shape>
            </w:pict>
          </mc:Fallback>
        </mc:AlternateConten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70528" behindDoc="0" locked="0" layoutInCell="1" allowOverlap="1" wp14:anchorId="2D7CFCDA" wp14:editId="2EFCF2FD">
                <wp:simplePos x="0" y="0"/>
                <wp:positionH relativeFrom="column">
                  <wp:posOffset>1942465</wp:posOffset>
                </wp:positionH>
                <wp:positionV relativeFrom="paragraph">
                  <wp:posOffset>135255</wp:posOffset>
                </wp:positionV>
                <wp:extent cx="208280" cy="208280"/>
                <wp:effectExtent l="0" t="0" r="20320" b="20320"/>
                <wp:wrapNone/>
                <wp:docPr id="49"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08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8A783" id="Rectángulo 10" o:spid="_x0000_s1026" style="position:absolute;margin-left:152.95pt;margin-top:10.65pt;width:16.4pt;height:1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wpIwIAAD8EAAAOAAAAZHJzL2Uyb0RvYy54bWysU12O0zAQfkfiDpbfaX7UQhs1Xa26FCEt&#10;sGLhAK7jJBaOx4zdpuU2nGUvxsTpdrvAEyIP1kxm/Pmbb2aWV4fOsL1Cr8GWPJuknCkrodK2KfnX&#10;L5tXc858ELYSBqwq+VF5frV6+WLZu0Ll0IKpFDICsb7oXcnbEFyRJF62qhN+Ak5ZCtaAnQjkYpNU&#10;KHpC70ySp+nrpAesHIJU3tPfmzHIVxG/rpUMn+raq8BMyYlbiCfGczucyWopigaFa7U80RD/wKIT&#10;2tKjZ6gbEQTbof4DqtMSwUMdJhK6BOpaSxVroGqy9Ldq7lvhVKyFxPHuLJP/f7Dy4/4Oma5KPl1w&#10;ZkVHPfpMqj38tM3OAMuiRL3zBWXeuzscivTuFuQ3zyysW2EbdY0IfatERcSyQdLk2YXB8XSVbfsP&#10;UNEDYhcgqnWosRsASQd2iE05npuiDoFJ+pmn83xOrZMUOtnDC6J4vOzQh3cKOjYYJUdiH8HF/taH&#10;MfUxJZIHo6uNNiY62GzXBtle0Hxs4hf5U42XacayvuSLWT6LyM9i/hIijd/fIDodaNCN7ko+PyeJ&#10;YlDtra3iGAahzWhTdcaeZByUG8bZF1uojqQiwjjFtHVktIA/OOtpgkvuv+8EKs7Me0udWGTT6TDy&#10;0ZnO3uTk4GVkexkRVhJUyQNno7kO45rsHOqmpZeyWLuFa+peraOyT6xOZGlKY29OGzWswaUfs572&#10;fvULAAD//wMAUEsDBBQABgAIAAAAIQAaKMtD3wAAAAkBAAAPAAAAZHJzL2Rvd25yZXYueG1sTI/B&#10;TsMwEETvSPyDtUjcqJ2YQhviVAjUShzb9MJtE5skEK+j2GkDX497guNqnmbe5pvZ9uxkRt85UpAs&#10;BDBDtdMdNQqO5fZuBcwHJI29I6Pg23jYFNdXOWbanWlvTofQsFhCPkMFbQhDxrmvW2PRL9xgKGYf&#10;brQY4jk2XI94juW256kQD9xiR3GhxcG8tKb+OkxWQdWlR/zZlzth11sZ3ubyc3p/Ver2Zn5+AhbM&#10;HP5guOhHdSiiU+Um0p71CqRYriOqIE0ksAhIuXoEVilY3ifAi5z//6D4BQAA//8DAFBLAQItABQA&#10;BgAIAAAAIQC2gziS/gAAAOEBAAATAAAAAAAAAAAAAAAAAAAAAABbQ29udGVudF9UeXBlc10ueG1s&#10;UEsBAi0AFAAGAAgAAAAhADj9If/WAAAAlAEAAAsAAAAAAAAAAAAAAAAALwEAAF9yZWxzLy5yZWxz&#10;UEsBAi0AFAAGAAgAAAAhACMLvCkjAgAAPwQAAA4AAAAAAAAAAAAAAAAALgIAAGRycy9lMm9Eb2Mu&#10;eG1sUEsBAi0AFAAGAAgAAAAhABooy0PfAAAACQEAAA8AAAAAAAAAAAAAAAAAfQQAAGRycy9kb3du&#10;cmV2LnhtbFBLBQYAAAAABAAEAPMAAACJBQAAAAA=&#10;"/>
            </w:pict>
          </mc:Fallback>
        </mc:AlternateConten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Código Único de Identificación del Sistema Privado de Pensiones (CUSPP) N°………………………………………..</w:t>
      </w:r>
    </w:p>
    <w:p w:rsidR="00C60EA4" w:rsidRPr="001E086F" w:rsidRDefault="00C60EA4" w:rsidP="00C60EA4">
      <w:pPr>
        <w:ind w:firstLine="708"/>
        <w:rPr>
          <w:rFonts w:ascii="Arial"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6432" behindDoc="1" locked="0" layoutInCell="1" allowOverlap="1" wp14:anchorId="3902ABCD" wp14:editId="3685B3C9">
                <wp:simplePos x="0" y="0"/>
                <wp:positionH relativeFrom="column">
                  <wp:posOffset>4132580</wp:posOffset>
                </wp:positionH>
                <wp:positionV relativeFrom="paragraph">
                  <wp:posOffset>124460</wp:posOffset>
                </wp:positionV>
                <wp:extent cx="1336040" cy="334010"/>
                <wp:effectExtent l="0" t="0" r="16510" b="27940"/>
                <wp:wrapNone/>
                <wp:docPr id="5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334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7A927" id="Rectángulo 9" o:spid="_x0000_s1026" style="position:absolute;margin-left:325.4pt;margin-top:9.8pt;width:105.2pt;height:26.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EUJgIAAD8EAAAOAAAAZHJzL2Uyb0RvYy54bWysU11uEzEQfkfiDpbfyW7+SrPKpqpSgpAK&#10;VBQO4Hi9uxZejxk72ZTb9CxcjLE3DSnwhPCD5fGMP3/zzczy6tAZtlfoNdiSj0c5Z8pKqLRtSv7l&#10;8+bVJWc+CFsJA1aV/EF5frV6+WLZu0JNoAVTKWQEYn3Ru5K3Ibgiy7xsVSf8CJyy5KwBOxHIxCar&#10;UPSE3plskucXWQ9YOQSpvKfbm8HJVwm/rpUMH+vaq8BMyYlbSDumfRv3bLUURYPCtVoeaYh/YNEJ&#10;benTE9SNCILtUP8B1WmJ4KEOIwldBnWtpUo5UDbj/Lds7lvhVMqFxPHuJJP/f7Dyw/4Oma5KPid5&#10;rOioRp9ItR+PttkZYIuoUO98QYH37g5jjt7dgvzqmYV1K2yjrhGhb5WoiNc4xmfPHkTD01O27d9D&#10;RfhiFyCJdaixi4AkAzukmjycaqIOgUm6HE+nF/mMuEnyTaczUil9IYqn1w59eKugY/FQciT2CV3s&#10;b32IbETxFJLYg9HVRhuTDGy2a4NsL6g/Nmkd0f15mLGsL/liPpkn5Gc+fw6Rp/U3iE4HanSju5Jf&#10;noJEEWV7Y6vUhkFoM5yJsrFHHaN0Qwm2UD2QjAhDF9PU0aEF/M5ZTx1ccv9tJ1BxZt5ZKsViPIu6&#10;hWTM5q8nZOC5Z3vuEVYSVMkDZ8NxHYYx2TnUTUs/jVPuFq6pfLVOysbSDqyOZKlLk+DHiYpjcG6n&#10;qF9zv/oJAAD//wMAUEsDBBQABgAIAAAAIQDunnrR3gAAAAkBAAAPAAAAZHJzL2Rvd25yZXYueG1s&#10;TI/BTsMwEETvSPyDtUjcqFMjQpvGqRCoSBzb9MJtE2+TQLyOYqcNfD3mBMfRjGbe5NvZ9uJMo+8c&#10;a1guEhDEtTMdNxqO5e5uBcIHZIO9Y9LwRR62xfVVjplxF97T+RAaEUvYZ6ihDWHIpPR1Sxb9wg3E&#10;0Tu50WKIcmykGfESy20vVZKk0mLHcaHFgZ5bqj8Pk9VQdeqI3/vyNbHr3X14m8uP6f1F69ub+WkD&#10;ItAc/sLwix/RoYhMlZvYeNFrSB+SiB6isU5BxMAqXSoQlYZHpUAWufz/oPgBAAD//wMAUEsBAi0A&#10;FAAGAAgAAAAhALaDOJL+AAAA4QEAABMAAAAAAAAAAAAAAAAAAAAAAFtDb250ZW50X1R5cGVzXS54&#10;bWxQSwECLQAUAAYACAAAACEAOP0h/9YAAACUAQAACwAAAAAAAAAAAAAAAAAvAQAAX3JlbHMvLnJl&#10;bHNQSwECLQAUAAYACAAAACEAzTjxFCYCAAA/BAAADgAAAAAAAAAAAAAAAAAuAgAAZHJzL2Uyb0Rv&#10;Yy54bWxQSwECLQAUAAYACAAAACEA7p560d4AAAAJAQAADwAAAAAAAAAAAAAAAACABAAAZHJzL2Rv&#10;d25yZXYueG1sUEsFBgAAAAAEAAQA8wAAAIsFAAAAAA==&#10;"/>
            </w:pict>
          </mc:Fallback>
        </mc:AlternateContent>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t xml:space="preserve">                                                 Otro: </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tabs>
          <w:tab w:val="left" w:pos="180"/>
        </w:tabs>
        <w:ind w:right="-1"/>
        <w:jc w:val="right"/>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t xml:space="preserve">               Huamachuco...….de setiembre de 2021.</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834A77" w:rsidP="00C60EA4">
      <w:pPr>
        <w:rPr>
          <w:rFonts w:ascii="Arial" w:hAnsi="Arial" w:cs="Arial"/>
          <w:color w:val="000000" w:themeColor="text1"/>
          <w:sz w:val="22"/>
          <w:szCs w:val="22"/>
        </w:rPr>
      </w:pPr>
      <w:r>
        <w:rPr>
          <w:rFonts w:ascii="Arial" w:hAnsi="Arial" w:cs="Arial"/>
          <w:color w:val="000000" w:themeColor="text1"/>
          <w:sz w:val="22"/>
          <w:szCs w:val="22"/>
        </w:rPr>
        <w:t xml:space="preserve">  </w:t>
      </w:r>
      <w:r w:rsidR="00C60EA4" w:rsidRPr="001E086F">
        <w:rPr>
          <w:rFonts w:ascii="Arial" w:hAnsi="Arial" w:cs="Arial"/>
          <w:color w:val="000000" w:themeColor="text1"/>
          <w:sz w:val="22"/>
          <w:szCs w:val="22"/>
        </w:rPr>
        <w:t>-------------------------------------------------</w:t>
      </w: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 xml:space="preserve">        FIRMA DEL DECLARANTE</w:t>
      </w: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 xml:space="preserve">          DNI N°………………………..</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tabs>
          <w:tab w:val="left" w:pos="180"/>
        </w:tabs>
        <w:ind w:right="540"/>
        <w:jc w:val="both"/>
        <w:rPr>
          <w:rFonts w:ascii="Arial" w:eastAsia="Arial Narrow" w:hAnsi="Arial" w:cs="Arial"/>
          <w:b/>
          <w:color w:val="000000" w:themeColor="text1"/>
          <w:sz w:val="22"/>
          <w:szCs w:val="22"/>
        </w:rPr>
      </w:pPr>
    </w:p>
    <w:p w:rsidR="00C60EA4" w:rsidRPr="001E086F" w:rsidRDefault="00C60EA4" w:rsidP="00C60EA4">
      <w:pPr>
        <w:spacing w:after="200" w:line="276" w:lineRule="auto"/>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br w:type="page"/>
      </w:r>
    </w:p>
    <w:p w:rsidR="00C60EA4" w:rsidRPr="001E086F" w:rsidRDefault="00C60EA4" w:rsidP="00C60EA4">
      <w:pPr>
        <w:tabs>
          <w:tab w:val="left" w:pos="180"/>
        </w:tabs>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u w:val="single"/>
        </w:rPr>
        <w:lastRenderedPageBreak/>
        <w:t>ANEXO Nº 05</w:t>
      </w: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t>DECLARACIÓN JURADA DE ANTECEDENTES POLICIALES, JUDICIALES Y PENALES.</w:t>
      </w:r>
    </w:p>
    <w:p w:rsidR="00C60EA4" w:rsidRPr="001E086F" w:rsidRDefault="00C60EA4" w:rsidP="00C60EA4">
      <w:pPr>
        <w:spacing w:line="240" w:lineRule="exact"/>
        <w:ind w:right="-318"/>
        <w:jc w:val="center"/>
        <w:rPr>
          <w:rFonts w:ascii="Arial" w:hAnsi="Arial" w:cs="Arial"/>
          <w:b/>
          <w:color w:val="000000" w:themeColor="text1"/>
          <w:sz w:val="22"/>
          <w:szCs w:val="22"/>
        </w:rPr>
      </w:pP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ab/>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tabs>
          <w:tab w:val="left" w:pos="540"/>
        </w:tabs>
        <w:spacing w:before="120"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Yo…………………………………………..……………………………………,identificado(a)con DNI N.° ………………, con domicilio en………………………………………………….</w:t>
      </w:r>
    </w:p>
    <w:p w:rsidR="00C60EA4" w:rsidRPr="001E086F" w:rsidRDefault="00C60EA4" w:rsidP="00C60EA4">
      <w:pPr>
        <w:tabs>
          <w:tab w:val="left" w:pos="540"/>
        </w:tabs>
        <w:spacing w:before="120"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w:t>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p>
    <w:p w:rsidR="00C60EA4" w:rsidRPr="001E086F" w:rsidRDefault="00C60EA4" w:rsidP="00C60EA4">
      <w:pPr>
        <w:tabs>
          <w:tab w:val="left" w:pos="180"/>
        </w:tabs>
        <w:spacing w:before="120" w:after="12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DECLARO BAJO JURAMENTO:</w:t>
      </w:r>
    </w:p>
    <w:p w:rsidR="00C60EA4" w:rsidRPr="001E086F" w:rsidRDefault="00C60EA4" w:rsidP="00C60EA4">
      <w:pPr>
        <w:tabs>
          <w:tab w:val="left" w:pos="180"/>
        </w:tabs>
        <w:spacing w:before="120" w:after="120"/>
        <w:jc w:val="both"/>
        <w:rPr>
          <w:rFonts w:ascii="Arial" w:eastAsia="Arial Narrow" w:hAnsi="Arial" w:cs="Arial"/>
          <w:color w:val="000000" w:themeColor="text1"/>
          <w:sz w:val="22"/>
          <w:szCs w:val="22"/>
        </w:rPr>
      </w:pPr>
    </w:p>
    <w:p w:rsidR="00C60EA4" w:rsidRPr="001E086F" w:rsidRDefault="00C60EA4" w:rsidP="00C60EA4">
      <w:pPr>
        <w:tabs>
          <w:tab w:val="left" w:pos="180"/>
        </w:tabs>
        <w:spacing w:before="120" w:after="120"/>
        <w:jc w:val="both"/>
        <w:rPr>
          <w:rFonts w:ascii="Arial" w:eastAsia="Arial Narrow" w:hAnsi="Arial" w:cs="Arial"/>
          <w:b/>
          <w:bCs/>
          <w:color w:val="000000" w:themeColor="text1"/>
          <w:sz w:val="22"/>
          <w:szCs w:val="22"/>
        </w:rPr>
      </w:pPr>
      <w:r w:rsidRPr="001E086F">
        <w:rPr>
          <w:rFonts w:ascii="Arial" w:eastAsia="Arial Narrow" w:hAnsi="Arial" w:cs="Arial"/>
          <w:b/>
          <w:bCs/>
          <w:color w:val="000000" w:themeColor="text1"/>
          <w:sz w:val="22"/>
          <w:szCs w:val="22"/>
        </w:rPr>
        <w:t xml:space="preserve"> NO TENER ANTECEDENTES POLICIALES, JUDICIALES NI PENALES.</w:t>
      </w:r>
    </w:p>
    <w:p w:rsidR="00C60EA4" w:rsidRPr="001E086F" w:rsidRDefault="00C60EA4" w:rsidP="00C60EA4">
      <w:pPr>
        <w:tabs>
          <w:tab w:val="left" w:pos="540"/>
        </w:tabs>
        <w:spacing w:before="120"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b/>
      </w:r>
    </w:p>
    <w:p w:rsidR="00C60EA4" w:rsidRPr="001E086F" w:rsidRDefault="00C60EA4" w:rsidP="00C60EA4">
      <w:pPr>
        <w:tabs>
          <w:tab w:val="left" w:pos="540"/>
        </w:tabs>
        <w:spacing w:before="120"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rsidR="00C60EA4" w:rsidRPr="001E086F" w:rsidRDefault="00C60EA4" w:rsidP="00C60EA4">
      <w:pPr>
        <w:tabs>
          <w:tab w:val="left" w:pos="180"/>
        </w:tabs>
        <w:spacing w:before="120" w:after="120"/>
        <w:jc w:val="both"/>
        <w:rPr>
          <w:rFonts w:ascii="Arial" w:hAnsi="Arial" w:cs="Arial"/>
          <w:color w:val="000000" w:themeColor="text1"/>
          <w:sz w:val="22"/>
          <w:szCs w:val="22"/>
        </w:rPr>
      </w:pPr>
    </w:p>
    <w:p w:rsidR="00C60EA4" w:rsidRPr="001E086F" w:rsidRDefault="00C60EA4" w:rsidP="00C60EA4">
      <w:pPr>
        <w:tabs>
          <w:tab w:val="left" w:pos="180"/>
        </w:tabs>
        <w:spacing w:before="120" w:after="12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w:t>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p>
    <w:p w:rsidR="00C60EA4" w:rsidRPr="001E086F" w:rsidRDefault="00C60EA4" w:rsidP="00C60EA4">
      <w:pPr>
        <w:ind w:right="-318"/>
        <w:jc w:val="both"/>
        <w:rPr>
          <w:rFonts w:ascii="Arial" w:hAnsi="Arial" w:cs="Arial"/>
          <w:color w:val="000000" w:themeColor="text1"/>
          <w:sz w:val="22"/>
          <w:szCs w:val="22"/>
        </w:rPr>
      </w:pPr>
    </w:p>
    <w:p w:rsidR="00C60EA4" w:rsidRPr="001E086F" w:rsidRDefault="00C60EA4" w:rsidP="00C60EA4">
      <w:pPr>
        <w:tabs>
          <w:tab w:val="left" w:pos="180"/>
        </w:tabs>
        <w:ind w:right="-1"/>
        <w:jc w:val="right"/>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Huamachuco,…..de setiembre de 2021.</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w:t>
      </w: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 xml:space="preserve">        FIRMA DEL DECLARANTE</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 xml:space="preserve">          DNI N°………………………..</w:t>
      </w: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u w:val="single"/>
        </w:rPr>
        <w:lastRenderedPageBreak/>
        <w:t>ANEXO Nº 06</w:t>
      </w: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hAnsi="Arial" w:cs="Arial"/>
          <w:color w:val="000000" w:themeColor="text1"/>
          <w:sz w:val="22"/>
          <w:szCs w:val="22"/>
        </w:rPr>
      </w:pPr>
      <w:r w:rsidRPr="001E086F">
        <w:rPr>
          <w:rFonts w:ascii="Arial" w:eastAsia="Arial Narrow" w:hAnsi="Arial" w:cs="Arial"/>
          <w:color w:val="000000" w:themeColor="text1"/>
          <w:sz w:val="22"/>
          <w:szCs w:val="22"/>
          <w:u w:val="single"/>
        </w:rPr>
        <w:t>DECLARACIÓN JURADA DE GOZAR DE BUENA SALUD FÍSICA Y MENTAL</w:t>
      </w:r>
      <w:r w:rsidRPr="001E086F">
        <w:rPr>
          <w:rFonts w:ascii="Arial" w:hAnsi="Arial" w:cs="Arial"/>
          <w:color w:val="000000" w:themeColor="text1"/>
          <w:sz w:val="22"/>
          <w:szCs w:val="22"/>
        </w:rPr>
        <w:t xml:space="preserve"> </w:t>
      </w:r>
    </w:p>
    <w:p w:rsidR="00C60EA4" w:rsidRPr="001E086F" w:rsidRDefault="00C60EA4" w:rsidP="00C60EA4">
      <w:pPr>
        <w:tabs>
          <w:tab w:val="left" w:pos="5040"/>
        </w:tabs>
        <w:spacing w:before="30"/>
        <w:jc w:val="center"/>
        <w:rPr>
          <w:rFonts w:ascii="Arial" w:hAnsi="Arial" w:cs="Arial"/>
          <w:color w:val="000000" w:themeColor="text1"/>
          <w:sz w:val="22"/>
          <w:szCs w:val="22"/>
        </w:rPr>
      </w:pPr>
    </w:p>
    <w:p w:rsidR="00C60EA4" w:rsidRPr="001E086F" w:rsidRDefault="00C60EA4" w:rsidP="00C60EA4">
      <w:pPr>
        <w:tabs>
          <w:tab w:val="left" w:pos="5040"/>
        </w:tabs>
        <w:spacing w:before="30"/>
        <w:jc w:val="center"/>
        <w:rPr>
          <w:rFonts w:ascii="Arial" w:hAnsi="Arial" w:cs="Arial"/>
          <w:color w:val="000000" w:themeColor="text1"/>
          <w:sz w:val="22"/>
          <w:szCs w:val="22"/>
        </w:rPr>
      </w:pPr>
    </w:p>
    <w:p w:rsidR="00C60EA4" w:rsidRPr="001E086F" w:rsidRDefault="00C60EA4" w:rsidP="00C60EA4">
      <w:pPr>
        <w:tabs>
          <w:tab w:val="left" w:pos="540"/>
        </w:tabs>
        <w:spacing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Yo…………………………………………..……………………………………,identificado(a)con DNI N.° ………………, con domicilio en…………………………………………..……..</w:t>
      </w:r>
    </w:p>
    <w:p w:rsidR="00C60EA4" w:rsidRPr="001E086F" w:rsidRDefault="00C60EA4" w:rsidP="00C60EA4">
      <w:pPr>
        <w:tabs>
          <w:tab w:val="left" w:pos="540"/>
        </w:tabs>
        <w:spacing w:line="360" w:lineRule="auto"/>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w:t>
      </w:r>
    </w:p>
    <w:p w:rsidR="00C60EA4" w:rsidRPr="001E086F" w:rsidRDefault="00C60EA4" w:rsidP="00C60EA4">
      <w:pPr>
        <w:pStyle w:val="Prrafodelista"/>
        <w:tabs>
          <w:tab w:val="left" w:pos="540"/>
        </w:tabs>
        <w:spacing w:line="360" w:lineRule="auto"/>
        <w:ind w:left="720"/>
        <w:jc w:val="both"/>
        <w:rPr>
          <w:rFonts w:ascii="Arial" w:hAnsi="Arial" w:cs="Arial"/>
          <w:color w:val="000000" w:themeColor="text1"/>
          <w:sz w:val="22"/>
          <w:szCs w:val="22"/>
        </w:rPr>
      </w:pPr>
    </w:p>
    <w:p w:rsidR="00C60EA4" w:rsidRPr="001E086F" w:rsidRDefault="00C60EA4" w:rsidP="00C60EA4">
      <w:pPr>
        <w:tabs>
          <w:tab w:val="left" w:pos="540"/>
        </w:tabs>
        <w:spacing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DECLARO BAJO JURAMENTO</w:t>
      </w:r>
    </w:p>
    <w:p w:rsidR="00C60EA4" w:rsidRPr="001E086F" w:rsidRDefault="00C60EA4" w:rsidP="00C60EA4">
      <w:pPr>
        <w:tabs>
          <w:tab w:val="left" w:pos="540"/>
        </w:tabs>
        <w:spacing w:line="360" w:lineRule="auto"/>
        <w:jc w:val="both"/>
        <w:rPr>
          <w:rFonts w:ascii="Arial" w:hAnsi="Arial" w:cs="Arial"/>
          <w:color w:val="000000" w:themeColor="text1"/>
          <w:sz w:val="22"/>
          <w:szCs w:val="22"/>
        </w:rPr>
      </w:pPr>
    </w:p>
    <w:p w:rsidR="00C60EA4" w:rsidRPr="001E086F" w:rsidRDefault="00C60EA4" w:rsidP="00C60EA4">
      <w:pPr>
        <w:spacing w:line="360" w:lineRule="auto"/>
        <w:jc w:val="both"/>
        <w:rPr>
          <w:rFonts w:ascii="Arial" w:hAnsi="Arial" w:cs="Arial"/>
          <w:color w:val="000000" w:themeColor="text1"/>
          <w:sz w:val="22"/>
          <w:szCs w:val="22"/>
        </w:rPr>
      </w:pPr>
      <w:r w:rsidRPr="001E086F">
        <w:rPr>
          <w:rFonts w:ascii="Arial" w:hAnsi="Arial" w:cs="Arial"/>
          <w:color w:val="000000" w:themeColor="text1"/>
          <w:sz w:val="22"/>
          <w:szCs w:val="22"/>
        </w:rPr>
        <w:t xml:space="preserve">Gozar de buena salud física y mental, en caso de ser comprobada la falsedad de mi declaración, me someto a las sanciones dispuestas por la Texto Único Ordenado de la Ley 27444, </w:t>
      </w:r>
      <w:r w:rsidRPr="001E086F">
        <w:rPr>
          <w:rFonts w:ascii="Arial" w:hAnsi="Arial" w:cs="Arial"/>
          <w:color w:val="000000" w:themeColor="text1"/>
          <w:sz w:val="22"/>
          <w:szCs w:val="22"/>
          <w:lang w:val="es-MX"/>
        </w:rPr>
        <w:t>Ley de Procedimiento Administrativo General.</w:t>
      </w:r>
    </w:p>
    <w:p w:rsidR="00C60EA4" w:rsidRPr="001E086F" w:rsidRDefault="00C60EA4" w:rsidP="00C60EA4">
      <w:pPr>
        <w:tabs>
          <w:tab w:val="left" w:pos="5040"/>
        </w:tabs>
        <w:spacing w:before="30"/>
        <w:jc w:val="both"/>
        <w:rPr>
          <w:rFonts w:ascii="Arial" w:eastAsia="Arial Narrow" w:hAnsi="Arial" w:cs="Arial"/>
          <w:color w:val="000000" w:themeColor="text1"/>
          <w:sz w:val="22"/>
          <w:szCs w:val="22"/>
          <w:u w:val="single"/>
        </w:rPr>
      </w:pPr>
    </w:p>
    <w:p w:rsidR="00C60EA4" w:rsidRPr="001E086F" w:rsidRDefault="00C60EA4" w:rsidP="00C60EA4">
      <w:pPr>
        <w:spacing w:line="360" w:lineRule="auto"/>
        <w:jc w:val="both"/>
        <w:rPr>
          <w:rFonts w:ascii="Arial" w:hAnsi="Arial" w:cs="Arial"/>
          <w:color w:val="000000" w:themeColor="text1"/>
          <w:sz w:val="22"/>
          <w:szCs w:val="22"/>
        </w:rPr>
      </w:pPr>
      <w:r w:rsidRPr="001E086F">
        <w:rPr>
          <w:rFonts w:ascii="Arial" w:hAnsi="Arial" w:cs="Arial"/>
          <w:color w:val="000000" w:themeColor="text1"/>
          <w:sz w:val="22"/>
          <w:szCs w:val="22"/>
        </w:rPr>
        <w:t>Por lo que suscribo la presente en honor a la verdad.</w:t>
      </w: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C60EA4" w:rsidP="00C60EA4">
      <w:pPr>
        <w:tabs>
          <w:tab w:val="left" w:pos="180"/>
        </w:tabs>
        <w:ind w:right="-1"/>
        <w:jc w:val="right"/>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Huamachuco, … de setiembre de 2021.</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C60EA4" w:rsidP="00C60EA4">
      <w:pPr>
        <w:jc w:val="center"/>
        <w:rPr>
          <w:rFonts w:ascii="Arial" w:hAnsi="Arial" w:cs="Arial"/>
          <w:color w:val="000000" w:themeColor="text1"/>
          <w:sz w:val="22"/>
          <w:szCs w:val="22"/>
        </w:rPr>
      </w:pPr>
      <w:r w:rsidRPr="001E086F">
        <w:rPr>
          <w:rFonts w:ascii="Arial" w:hAnsi="Arial" w:cs="Arial"/>
          <w:color w:val="000000" w:themeColor="text1"/>
          <w:sz w:val="22"/>
          <w:szCs w:val="22"/>
        </w:rPr>
        <w:t>------------------------------------------------------</w:t>
      </w:r>
    </w:p>
    <w:p w:rsidR="00C60EA4" w:rsidRPr="001E086F" w:rsidRDefault="00C60EA4" w:rsidP="00C60EA4">
      <w:pPr>
        <w:jc w:val="center"/>
        <w:rPr>
          <w:rFonts w:ascii="Arial" w:hAnsi="Arial" w:cs="Arial"/>
          <w:color w:val="000000" w:themeColor="text1"/>
          <w:sz w:val="22"/>
          <w:szCs w:val="22"/>
        </w:rPr>
      </w:pPr>
      <w:r w:rsidRPr="001E086F">
        <w:rPr>
          <w:rFonts w:ascii="Arial" w:hAnsi="Arial" w:cs="Arial"/>
          <w:color w:val="000000" w:themeColor="text1"/>
          <w:sz w:val="22"/>
          <w:szCs w:val="22"/>
        </w:rPr>
        <w:t>FIRMA DEL DECLARANTE</w:t>
      </w:r>
    </w:p>
    <w:p w:rsidR="00C60EA4" w:rsidRPr="001E086F" w:rsidRDefault="00C60EA4" w:rsidP="00C60EA4">
      <w:pPr>
        <w:jc w:val="center"/>
        <w:rPr>
          <w:rFonts w:ascii="Arial" w:hAnsi="Arial" w:cs="Arial"/>
          <w:color w:val="000000" w:themeColor="text1"/>
          <w:sz w:val="22"/>
          <w:szCs w:val="22"/>
        </w:rPr>
      </w:pPr>
      <w:r w:rsidRPr="001E086F">
        <w:rPr>
          <w:rFonts w:ascii="Arial" w:hAnsi="Arial" w:cs="Arial"/>
          <w:color w:val="000000" w:themeColor="text1"/>
          <w:sz w:val="22"/>
          <w:szCs w:val="22"/>
        </w:rPr>
        <w:t>DNI N°………………………..</w:t>
      </w: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8B2422" w:rsidRPr="001E086F" w:rsidRDefault="008B2422"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lastRenderedPageBreak/>
        <w:t>FICHA CURRICULAR</w:t>
      </w:r>
    </w:p>
    <w:p w:rsidR="00C60EA4" w:rsidRPr="001E086F" w:rsidRDefault="00C60EA4" w:rsidP="00C60EA4">
      <w:pPr>
        <w:rPr>
          <w:rFonts w:ascii="Arial" w:eastAsia="Arial Narrow"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0288" behindDoc="0" locked="0" layoutInCell="1" hidden="0" allowOverlap="1" wp14:anchorId="424EF777" wp14:editId="6A787B13">
                <wp:simplePos x="0" y="0"/>
                <wp:positionH relativeFrom="margin">
                  <wp:posOffset>-569622</wp:posOffset>
                </wp:positionH>
                <wp:positionV relativeFrom="paragraph">
                  <wp:posOffset>131355</wp:posOffset>
                </wp:positionV>
                <wp:extent cx="6515100" cy="317500"/>
                <wp:effectExtent l="0" t="0" r="19050" b="25400"/>
                <wp:wrapNone/>
                <wp:docPr id="32" name="3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17500"/>
                        </a:xfrm>
                        <a:prstGeom prst="rect">
                          <a:avLst/>
                        </a:prstGeom>
                        <a:solidFill>
                          <a:schemeClr val="bg1"/>
                        </a:solidFill>
                        <a:ln w="9525">
                          <a:solidFill>
                            <a:srgbClr val="000000"/>
                          </a:solidFill>
                          <a:miter lim="800000"/>
                          <a:headEnd/>
                          <a:tailEnd/>
                        </a:ln>
                      </wps:spPr>
                      <wps:txbx>
                        <w:txbxContent>
                          <w:p w:rsidR="007D460F" w:rsidRDefault="007D460F" w:rsidP="00C60EA4">
                            <w:r w:rsidRPr="00A613D6">
                              <w:rPr>
                                <w:b/>
                              </w:rPr>
                              <w:t>PROCESO CAS N° 00</w:t>
                            </w:r>
                            <w:r>
                              <w:rPr>
                                <w:b/>
                              </w:rPr>
                              <w:t>4</w:t>
                            </w:r>
                            <w:r w:rsidRPr="00A613D6">
                              <w:rPr>
                                <w:b/>
                              </w:rPr>
                              <w:t>-2021-MPSC-SGRRHH</w:t>
                            </w:r>
                            <w:r>
                              <w:rPr>
                                <w:b/>
                              </w:rPr>
                              <w:t>-DU N°083</w:t>
                            </w:r>
                            <w:r w:rsidRPr="00A613D6">
                              <w:rPr>
                                <w:b/>
                              </w:rPr>
                              <w:tab/>
                            </w:r>
                            <w:r w:rsidRPr="00A613D6">
                              <w:rPr>
                                <w:b/>
                              </w:rPr>
                              <w:tab/>
                            </w:r>
                            <w:r>
                              <w:tab/>
                            </w:r>
                            <w:r w:rsidRPr="002654A4">
                              <w:t xml:space="preserve">   </w:t>
                            </w:r>
                            <w:r w:rsidRPr="00A613D6">
                              <w:rPr>
                                <w:b/>
                              </w:rPr>
                              <w:t>ITEM Nº</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424EF777" id="32 Cuadro de texto" o:spid="_x0000_s1029" type="#_x0000_t202" style="position:absolute;margin-left:-44.85pt;margin-top:10.35pt;width:513pt;height: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qQNgIAAF8EAAAOAAAAZHJzL2Uyb0RvYy54bWysVNtu2zAMfR+wfxD0vjrOpRcjTtGl6zCg&#10;uwDdPkCWZFuYLGqSErv7+lFSmqbd2zA/yKRJHZKHpNfX06DJXjqvwNS0PJtRIg0HoUxX0x/f795d&#10;UuIDM4JpMLKmj9LT683bN+vRVnIOPWghHUEQ46vR1rQPwVZF4XkvB+bPwEqDxhbcwAKqriuEYyOi&#10;D7qYz2bnxQhOWAdceo9fb7ORbhJ+20oevratl4HommJuIZ0unU08i82aVZ1jtlf8kAb7hywGpgwG&#10;PULdssDIzqm/oAbFHXhowxmHoYC2VVymGrCacvaqmoeeWZlqQXK8PdLk/x8s/7L/5ogSNV3MKTFs&#10;wB4t5mS7Y8IBEZIEOQWINI3WV+j9YNE/TO9hwnankr29B/7TEwPbnplO3jgHYy+ZwDTLeLM4uZpx&#10;fARpxs8gMBzbYYDI3dS6Ib6RFYLo2K7HY4swC8Lx4/mqXJUzNHG0LcqLFcoxxPNt63z4KGEgUaip&#10;wxFI6Gx/70N2fXKJwTxoJe6U1kmJYye32pE9w4Fpupz/Ky9tyFjTq9V8let/geC65nh/lp5Dfi8C&#10;DSrg2Gs11PTy6MSqyNoHIzBLVgWmdJaxOG0ONEbmModhaqbcuKfuNCAekVcHecpxK1Howf2mZMQJ&#10;r6n/tWNOUqI/GezNVblcxpVIynJ1MUfFnVqaUwszHKFqGijJ4jbkNdpZp7oeI+VpMHCD/WxVojo2&#10;Pmd1SB+nODXrsHFxTU715PX8X9j8AQAA//8DAFBLAwQUAAYACAAAACEA9ikQBdwAAAAJAQAADwAA&#10;AGRycy9kb3ducmV2LnhtbEyPwU7DMAyG70i8Q2Qkblu6TWxrqTsxEA/AygFuThPaiiYpSdaVt8ec&#10;4GTZ/vT7c3mY7SAmE2LvHcJqmYEwrvG6dy3Ca/282IOIiZymwTuD8G0iHKrrq5IK7S/uxUyn1AoO&#10;cbEghC6lsZAyNp2xFJd+NI53Hz5YStyGVupAFw63g1xn2VZa6h1f6Gg0j51pPk9ni6CeVv3xjdSx&#10;DlbV73dEk86/EG9v5od7EMnM6Q+GX31Wh4qdlD87HcWAsNjnO0YR1hlXBvLNdgNCIex4IKtS/v+g&#10;+gEAAP//AwBQSwECLQAUAAYACAAAACEAtoM4kv4AAADhAQAAEwAAAAAAAAAAAAAAAAAAAAAAW0Nv&#10;bnRlbnRfVHlwZXNdLnhtbFBLAQItABQABgAIAAAAIQA4/SH/1gAAAJQBAAALAAAAAAAAAAAAAAAA&#10;AC8BAABfcmVscy8ucmVsc1BLAQItABQABgAIAAAAIQDdPnqQNgIAAF8EAAAOAAAAAAAAAAAAAAAA&#10;AC4CAABkcnMvZTJvRG9jLnhtbFBLAQItABQABgAIAAAAIQD2KRAF3AAAAAkBAAAPAAAAAAAAAAAA&#10;AAAAAJAEAABkcnMvZG93bnJldi54bWxQSwUGAAAAAAQABADzAAAAmQUAAAAA&#10;" fillcolor="white [3212]">
                <v:textbox>
                  <w:txbxContent>
                    <w:p w:rsidR="007D460F" w:rsidRDefault="007D460F" w:rsidP="00C60EA4">
                      <w:r w:rsidRPr="00A613D6">
                        <w:rPr>
                          <w:b/>
                        </w:rPr>
                        <w:t>PROCESO CAS N° 00</w:t>
                      </w:r>
                      <w:r>
                        <w:rPr>
                          <w:b/>
                        </w:rPr>
                        <w:t>4</w:t>
                      </w:r>
                      <w:r w:rsidRPr="00A613D6">
                        <w:rPr>
                          <w:b/>
                        </w:rPr>
                        <w:t>-2021-MPSC-SGRRHH</w:t>
                      </w:r>
                      <w:r>
                        <w:rPr>
                          <w:b/>
                        </w:rPr>
                        <w:t>-DU N°083</w:t>
                      </w:r>
                      <w:r w:rsidRPr="00A613D6">
                        <w:rPr>
                          <w:b/>
                        </w:rPr>
                        <w:tab/>
                      </w:r>
                      <w:r w:rsidRPr="00A613D6">
                        <w:rPr>
                          <w:b/>
                        </w:rPr>
                        <w:tab/>
                      </w:r>
                      <w:r>
                        <w:tab/>
                      </w:r>
                      <w:r w:rsidRPr="002654A4">
                        <w:t xml:space="preserve">   </w:t>
                      </w:r>
                      <w:r w:rsidRPr="00A613D6">
                        <w:rPr>
                          <w:b/>
                        </w:rPr>
                        <w:t>ITEM Nº</w:t>
                      </w:r>
                      <w:r>
                        <w:t xml:space="preserve"> </w:t>
                      </w:r>
                    </w:p>
                  </w:txbxContent>
                </v:textbox>
                <w10:wrap anchorx="margin"/>
              </v:shape>
            </w:pict>
          </mc:Fallback>
        </mc:AlternateContent>
      </w:r>
    </w:p>
    <w:p w:rsidR="00C60EA4" w:rsidRPr="001E086F" w:rsidRDefault="00C60EA4" w:rsidP="00C60EA4">
      <w:pPr>
        <w:tabs>
          <w:tab w:val="center" w:pos="4252"/>
          <w:tab w:val="center" w:pos="8269"/>
          <w:tab w:val="right" w:pos="8504"/>
          <w:tab w:val="left" w:pos="8838"/>
        </w:tabs>
        <w:ind w:right="-6638"/>
        <w:rPr>
          <w:rFonts w:ascii="Arial" w:eastAsia="Arial Narrow" w:hAnsi="Arial" w:cs="Arial"/>
          <w:color w:val="000000" w:themeColor="text1"/>
          <w:sz w:val="22"/>
          <w:szCs w:val="22"/>
        </w:rPr>
      </w:pPr>
    </w:p>
    <w:p w:rsidR="00C60EA4" w:rsidRPr="001E086F" w:rsidRDefault="00C60EA4" w:rsidP="00C60EA4">
      <w:pPr>
        <w:ind w:left="2880"/>
        <w:rPr>
          <w:rFonts w:ascii="Arial" w:eastAsia="Arial Narrow" w:hAnsi="Arial" w:cs="Arial"/>
          <w:color w:val="000000" w:themeColor="text1"/>
          <w:sz w:val="22"/>
          <w:szCs w:val="22"/>
        </w:rPr>
      </w:pPr>
    </w:p>
    <w:tbl>
      <w:tblPr>
        <w:tblW w:w="10259"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736"/>
        <w:gridCol w:w="151"/>
        <w:gridCol w:w="898"/>
        <w:gridCol w:w="564"/>
        <w:gridCol w:w="490"/>
        <w:gridCol w:w="71"/>
        <w:gridCol w:w="159"/>
        <w:gridCol w:w="152"/>
        <w:gridCol w:w="38"/>
        <w:gridCol w:w="475"/>
        <w:gridCol w:w="307"/>
        <w:gridCol w:w="406"/>
        <w:gridCol w:w="179"/>
        <w:gridCol w:w="234"/>
        <w:gridCol w:w="9"/>
        <w:gridCol w:w="180"/>
        <w:gridCol w:w="360"/>
        <w:gridCol w:w="994"/>
        <w:gridCol w:w="476"/>
        <w:gridCol w:w="65"/>
        <w:gridCol w:w="29"/>
        <w:gridCol w:w="236"/>
        <w:gridCol w:w="34"/>
        <w:gridCol w:w="326"/>
        <w:gridCol w:w="180"/>
        <w:gridCol w:w="720"/>
        <w:gridCol w:w="1082"/>
      </w:tblGrid>
      <w:tr w:rsidR="00C60EA4" w:rsidRPr="001E086F" w:rsidTr="00C60EA4">
        <w:trPr>
          <w:trHeight w:val="310"/>
        </w:trPr>
        <w:tc>
          <w:tcPr>
            <w:tcW w:w="10259" w:type="dxa"/>
            <w:gridSpan w:val="28"/>
            <w:shd w:val="clear" w:color="auto" w:fill="9CC2E5"/>
          </w:tcPr>
          <w:p w:rsidR="00C60EA4" w:rsidRPr="001E086F" w:rsidRDefault="00C60EA4" w:rsidP="00C60EA4">
            <w:pPr>
              <w:spacing w:before="120" w:line="360" w:lineRule="auto"/>
              <w:jc w:val="center"/>
              <w:rPr>
                <w:rFonts w:ascii="Arial" w:eastAsia="Arial Narrow" w:hAnsi="Arial" w:cs="Arial"/>
                <w:b/>
                <w:bCs/>
                <w:color w:val="000000" w:themeColor="text1"/>
                <w:sz w:val="22"/>
                <w:szCs w:val="22"/>
              </w:rPr>
            </w:pPr>
            <w:r w:rsidRPr="001E086F">
              <w:rPr>
                <w:rFonts w:ascii="Arial" w:eastAsia="Arial Narrow" w:hAnsi="Arial" w:cs="Arial"/>
                <w:b/>
                <w:bCs/>
                <w:color w:val="000000" w:themeColor="text1"/>
                <w:sz w:val="22"/>
                <w:szCs w:val="22"/>
              </w:rPr>
              <w:t>DATOS PERSONALES</w:t>
            </w:r>
          </w:p>
        </w:tc>
      </w:tr>
      <w:tr w:rsidR="00C60EA4" w:rsidRPr="001E086F" w:rsidTr="00C60EA4">
        <w:trPr>
          <w:trHeight w:val="220"/>
        </w:trPr>
        <w:tc>
          <w:tcPr>
            <w:tcW w:w="3967" w:type="dxa"/>
            <w:gridSpan w:val="10"/>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Apellido Paterno</w:t>
            </w:r>
          </w:p>
        </w:tc>
        <w:tc>
          <w:tcPr>
            <w:tcW w:w="3144" w:type="dxa"/>
            <w:gridSpan w:val="9"/>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Apellido Materno</w:t>
            </w:r>
          </w:p>
        </w:tc>
        <w:tc>
          <w:tcPr>
            <w:tcW w:w="3148" w:type="dxa"/>
            <w:gridSpan w:val="9"/>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Nombre(s)</w:t>
            </w:r>
          </w:p>
        </w:tc>
      </w:tr>
      <w:tr w:rsidR="00C60EA4" w:rsidRPr="001E086F" w:rsidTr="00C60EA4">
        <w:trPr>
          <w:trHeight w:val="179"/>
        </w:trPr>
        <w:tc>
          <w:tcPr>
            <w:tcW w:w="3967" w:type="dxa"/>
            <w:gridSpan w:val="10"/>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144" w:type="dxa"/>
            <w:gridSpan w:val="9"/>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148" w:type="dxa"/>
            <w:gridSpan w:val="9"/>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DOMICILIO</w:t>
            </w:r>
          </w:p>
        </w:tc>
      </w:tr>
      <w:tr w:rsidR="00C60EA4" w:rsidRPr="001E086F" w:rsidTr="00C60EA4">
        <w:tc>
          <w:tcPr>
            <w:tcW w:w="3967" w:type="dxa"/>
            <w:gridSpan w:val="10"/>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Calle</w:t>
            </w:r>
          </w:p>
        </w:tc>
        <w:tc>
          <w:tcPr>
            <w:tcW w:w="782" w:type="dxa"/>
            <w:gridSpan w:val="2"/>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Núm.</w:t>
            </w:r>
          </w:p>
        </w:tc>
        <w:tc>
          <w:tcPr>
            <w:tcW w:w="2903" w:type="dxa"/>
            <w:gridSpan w:val="9"/>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Urbanización</w:t>
            </w:r>
          </w:p>
        </w:tc>
        <w:tc>
          <w:tcPr>
            <w:tcW w:w="2607" w:type="dxa"/>
            <w:gridSpan w:val="7"/>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Distrito</w:t>
            </w:r>
          </w:p>
        </w:tc>
      </w:tr>
      <w:tr w:rsidR="00C60EA4" w:rsidRPr="001E086F" w:rsidTr="00C60EA4">
        <w:trPr>
          <w:trHeight w:val="380"/>
        </w:trPr>
        <w:tc>
          <w:tcPr>
            <w:tcW w:w="3967" w:type="dxa"/>
            <w:gridSpan w:val="10"/>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782" w:type="dxa"/>
            <w:gridSpan w:val="2"/>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903" w:type="dxa"/>
            <w:gridSpan w:val="9"/>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607" w:type="dxa"/>
            <w:gridSpan w:val="7"/>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DATOS GENERALES</w:t>
            </w:r>
          </w:p>
        </w:tc>
      </w:tr>
      <w:tr w:rsidR="00C60EA4" w:rsidRPr="001E086F" w:rsidTr="00C60EA4">
        <w:trPr>
          <w:trHeight w:val="694"/>
        </w:trPr>
        <w:tc>
          <w:tcPr>
            <w:tcW w:w="2493" w:type="dxa"/>
            <w:gridSpan w:val="4"/>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Nacimiento</w:t>
            </w:r>
          </w:p>
        </w:tc>
        <w:tc>
          <w:tcPr>
            <w:tcW w:w="1054" w:type="dxa"/>
            <w:gridSpan w:val="2"/>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Sexo</w:t>
            </w:r>
          </w:p>
        </w:tc>
        <w:tc>
          <w:tcPr>
            <w:tcW w:w="895" w:type="dxa"/>
            <w:gridSpan w:val="5"/>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Estado Civil</w:t>
            </w:r>
          </w:p>
        </w:tc>
        <w:tc>
          <w:tcPr>
            <w:tcW w:w="892" w:type="dxa"/>
            <w:gridSpan w:val="3"/>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Hijos</w:t>
            </w:r>
          </w:p>
        </w:tc>
        <w:tc>
          <w:tcPr>
            <w:tcW w:w="1777" w:type="dxa"/>
            <w:gridSpan w:val="5"/>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Teléfono fijo</w:t>
            </w:r>
          </w:p>
        </w:tc>
        <w:tc>
          <w:tcPr>
            <w:tcW w:w="3148" w:type="dxa"/>
            <w:gridSpan w:val="9"/>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Teléfono móvil</w:t>
            </w:r>
          </w:p>
        </w:tc>
      </w:tr>
      <w:tr w:rsidR="00C60EA4" w:rsidRPr="001E086F" w:rsidTr="00C60EA4">
        <w:trPr>
          <w:trHeight w:val="260"/>
        </w:trPr>
        <w:tc>
          <w:tcPr>
            <w:tcW w:w="708" w:type="dxa"/>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Día</w:t>
            </w:r>
          </w:p>
        </w:tc>
        <w:tc>
          <w:tcPr>
            <w:tcW w:w="887" w:type="dxa"/>
            <w:gridSpan w:val="2"/>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Mes</w:t>
            </w:r>
          </w:p>
        </w:tc>
        <w:tc>
          <w:tcPr>
            <w:tcW w:w="898" w:type="dxa"/>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Año</w:t>
            </w:r>
          </w:p>
        </w:tc>
        <w:tc>
          <w:tcPr>
            <w:tcW w:w="1054" w:type="dxa"/>
            <w:gridSpan w:val="2"/>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95" w:type="dxa"/>
            <w:gridSpan w:val="5"/>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92" w:type="dxa"/>
            <w:gridSpan w:val="3"/>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1777" w:type="dxa"/>
            <w:gridSpan w:val="5"/>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148" w:type="dxa"/>
            <w:gridSpan w:val="9"/>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rPr>
          <w:trHeight w:val="440"/>
        </w:trPr>
        <w:tc>
          <w:tcPr>
            <w:tcW w:w="708" w:type="dxa"/>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87" w:type="dxa"/>
            <w:gridSpan w:val="2"/>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98" w:type="dxa"/>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1054" w:type="dxa"/>
            <w:gridSpan w:val="2"/>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895" w:type="dxa"/>
            <w:gridSpan w:val="5"/>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892" w:type="dxa"/>
            <w:gridSpan w:val="3"/>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1777" w:type="dxa"/>
            <w:gridSpan w:val="5"/>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3148" w:type="dxa"/>
            <w:gridSpan w:val="9"/>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r>
      <w:tr w:rsidR="00C60EA4" w:rsidRPr="001E086F" w:rsidTr="00C60EA4">
        <w:trPr>
          <w:trHeight w:val="450"/>
        </w:trPr>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LUGAR DE NACIMIENTO:</w:t>
            </w:r>
          </w:p>
        </w:tc>
      </w:tr>
      <w:tr w:rsidR="00C60EA4" w:rsidRPr="001E086F" w:rsidTr="00C60EA4">
        <w:trPr>
          <w:trHeight w:val="240"/>
        </w:trPr>
        <w:tc>
          <w:tcPr>
            <w:tcW w:w="2493" w:type="dxa"/>
            <w:gridSpan w:val="4"/>
            <w:shd w:val="clear" w:color="auto" w:fill="BFBFB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Distrito</w:t>
            </w:r>
          </w:p>
        </w:tc>
        <w:tc>
          <w:tcPr>
            <w:tcW w:w="2662" w:type="dxa"/>
            <w:gridSpan w:val="9"/>
            <w:shd w:val="clear" w:color="auto" w:fill="BFBFB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Provincia</w:t>
            </w:r>
          </w:p>
        </w:tc>
        <w:tc>
          <w:tcPr>
            <w:tcW w:w="1956" w:type="dxa"/>
            <w:gridSpan w:val="6"/>
            <w:shd w:val="clear" w:color="auto" w:fill="BFBFB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Departamento</w:t>
            </w:r>
          </w:p>
        </w:tc>
        <w:tc>
          <w:tcPr>
            <w:tcW w:w="840" w:type="dxa"/>
            <w:gridSpan w:val="5"/>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DNI</w:t>
            </w:r>
          </w:p>
        </w:tc>
        <w:tc>
          <w:tcPr>
            <w:tcW w:w="2308" w:type="dxa"/>
            <w:gridSpan w:val="4"/>
            <w:vMerge w:val="restart"/>
            <w:vAlign w:val="center"/>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c>
          <w:tcPr>
            <w:tcW w:w="2493" w:type="dxa"/>
            <w:gridSpan w:val="4"/>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662" w:type="dxa"/>
            <w:gridSpan w:val="9"/>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1956" w:type="dxa"/>
            <w:gridSpan w:val="6"/>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40" w:type="dxa"/>
            <w:gridSpan w:val="5"/>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2308" w:type="dxa"/>
            <w:gridSpan w:val="4"/>
            <w:vMerge/>
            <w:tcBorders>
              <w:bottom w:val="single" w:sz="4" w:space="0" w:color="auto"/>
            </w:tcBorders>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r>
      <w:tr w:rsidR="00C60EA4" w:rsidRPr="001E086F" w:rsidTr="00C60EA4">
        <w:trPr>
          <w:trHeight w:val="280"/>
        </w:trPr>
        <w:tc>
          <w:tcPr>
            <w:tcW w:w="5155" w:type="dxa"/>
            <w:gridSpan w:val="13"/>
            <w:tcBorders>
              <w:bottom w:val="single" w:sz="4" w:space="0" w:color="auto"/>
              <w:right w:val="single" w:sz="4" w:space="0" w:color="auto"/>
            </w:tcBorders>
            <w:shd w:val="clear" w:color="auto" w:fill="D0CECE" w:themeFill="background2" w:themeFillShade="E6"/>
            <w:vAlign w:val="bottom"/>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RUC (Registro Único de Contribuyentes)</w:t>
            </w:r>
          </w:p>
        </w:tc>
        <w:tc>
          <w:tcPr>
            <w:tcW w:w="5104" w:type="dxa"/>
            <w:gridSpan w:val="15"/>
            <w:tcBorders>
              <w:left w:val="single" w:sz="4" w:space="0" w:color="auto"/>
              <w:bottom w:val="single" w:sz="4" w:space="0" w:color="auto"/>
            </w:tcBorders>
            <w:shd w:val="clear" w:color="auto" w:fill="auto"/>
          </w:tcPr>
          <w:p w:rsidR="00C60EA4" w:rsidRPr="001E086F" w:rsidRDefault="00C60EA4" w:rsidP="00C60EA4">
            <w:pPr>
              <w:spacing w:line="360" w:lineRule="auto"/>
              <w:jc w:val="center"/>
              <w:rPr>
                <w:rFonts w:ascii="Arial" w:eastAsia="Arial Narrow" w:hAnsi="Arial" w:cs="Arial"/>
                <w:color w:val="000000" w:themeColor="text1"/>
                <w:sz w:val="22"/>
                <w:szCs w:val="22"/>
              </w:rPr>
            </w:pPr>
          </w:p>
        </w:tc>
      </w:tr>
      <w:tr w:rsidR="00C60EA4" w:rsidRPr="001E086F" w:rsidTr="00C60EA4">
        <w:trPr>
          <w:trHeight w:val="280"/>
        </w:trPr>
        <w:tc>
          <w:tcPr>
            <w:tcW w:w="5155" w:type="dxa"/>
            <w:gridSpan w:val="13"/>
            <w:tcBorders>
              <w:bottom w:val="single" w:sz="4" w:space="0" w:color="auto"/>
              <w:right w:val="single" w:sz="4" w:space="0" w:color="auto"/>
            </w:tcBorders>
            <w:shd w:val="clear" w:color="auto" w:fill="D0CECE" w:themeFill="background2" w:themeFillShade="E6"/>
            <w:vAlign w:val="bottom"/>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Correo Electrónico</w:t>
            </w:r>
          </w:p>
        </w:tc>
        <w:tc>
          <w:tcPr>
            <w:tcW w:w="5104" w:type="dxa"/>
            <w:gridSpan w:val="15"/>
            <w:tcBorders>
              <w:left w:val="single" w:sz="4" w:space="0" w:color="auto"/>
              <w:bottom w:val="single" w:sz="4" w:space="0" w:color="auto"/>
            </w:tcBorders>
            <w:shd w:val="clear" w:color="auto" w:fill="auto"/>
          </w:tcPr>
          <w:p w:rsidR="00C60EA4" w:rsidRPr="001E086F" w:rsidRDefault="00C60EA4" w:rsidP="00C60EA4">
            <w:pPr>
              <w:spacing w:line="360" w:lineRule="auto"/>
              <w:jc w:val="center"/>
              <w:rPr>
                <w:rFonts w:ascii="Arial" w:eastAsia="Arial Narrow" w:hAnsi="Arial" w:cs="Arial"/>
                <w:color w:val="000000" w:themeColor="text1"/>
                <w:sz w:val="22"/>
                <w:szCs w:val="22"/>
              </w:rPr>
            </w:pPr>
          </w:p>
        </w:tc>
      </w:tr>
      <w:tr w:rsidR="00C60EA4" w:rsidRPr="001E086F" w:rsidTr="00C60EA4">
        <w:trPr>
          <w:trHeight w:val="280"/>
        </w:trPr>
        <w:tc>
          <w:tcPr>
            <w:tcW w:w="10259" w:type="dxa"/>
            <w:gridSpan w:val="28"/>
            <w:tcBorders>
              <w:top w:val="single" w:sz="4" w:space="0" w:color="auto"/>
            </w:tcBorders>
            <w:shd w:val="clear" w:color="auto" w:fill="9CC2E5"/>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FORMACION ACADEMICA</w:t>
            </w:r>
          </w:p>
        </w:tc>
      </w:tr>
      <w:tr w:rsidR="00C60EA4" w:rsidRPr="001E086F" w:rsidTr="00C60EA4">
        <w:trPr>
          <w:trHeight w:val="260"/>
        </w:trPr>
        <w:tc>
          <w:tcPr>
            <w:tcW w:w="1444" w:type="dxa"/>
            <w:gridSpan w:val="2"/>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Nivel Educativo</w:t>
            </w:r>
          </w:p>
        </w:tc>
        <w:tc>
          <w:tcPr>
            <w:tcW w:w="2333" w:type="dxa"/>
            <w:gridSpan w:val="6"/>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Nombre de La Institución</w:t>
            </w:r>
          </w:p>
        </w:tc>
        <w:tc>
          <w:tcPr>
            <w:tcW w:w="1800" w:type="dxa"/>
            <w:gridSpan w:val="8"/>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Grado Académico</w:t>
            </w:r>
          </w:p>
        </w:tc>
        <w:tc>
          <w:tcPr>
            <w:tcW w:w="2104" w:type="dxa"/>
            <w:gridSpan w:val="6"/>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Profesión o Especialidad</w:t>
            </w:r>
          </w:p>
        </w:tc>
        <w:tc>
          <w:tcPr>
            <w:tcW w:w="1496" w:type="dxa"/>
            <w:gridSpan w:val="5"/>
            <w:shd w:val="clear" w:color="auto" w:fill="ACB9CA"/>
            <w:vAlign w:val="bottom"/>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Mes/Año</w:t>
            </w:r>
          </w:p>
        </w:tc>
        <w:tc>
          <w:tcPr>
            <w:tcW w:w="1082" w:type="dxa"/>
            <w:vMerge w:val="restart"/>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240"/>
        </w:trPr>
        <w:tc>
          <w:tcPr>
            <w:tcW w:w="1444" w:type="dxa"/>
            <w:gridSpan w:val="2"/>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2333" w:type="dxa"/>
            <w:gridSpan w:val="6"/>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1800" w:type="dxa"/>
            <w:gridSpan w:val="8"/>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2104" w:type="dxa"/>
            <w:gridSpan w:val="6"/>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776" w:type="dxa"/>
            <w:gridSpan w:val="4"/>
            <w:shd w:val="clear" w:color="auto" w:fill="D0CECE"/>
            <w:vAlign w:val="bottom"/>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Desde</w:t>
            </w:r>
          </w:p>
        </w:tc>
        <w:tc>
          <w:tcPr>
            <w:tcW w:w="720" w:type="dxa"/>
            <w:shd w:val="clear" w:color="auto" w:fill="D0CECE"/>
            <w:vAlign w:val="bottom"/>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Hasta</w:t>
            </w:r>
          </w:p>
        </w:tc>
        <w:tc>
          <w:tcPr>
            <w:tcW w:w="1082" w:type="dxa"/>
            <w:vMerge/>
            <w:shd w:val="clear" w:color="auto" w:fill="D0CECE"/>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r>
      <w:tr w:rsidR="00C60EA4" w:rsidRPr="001E086F" w:rsidTr="00C60EA4">
        <w:trPr>
          <w:trHeight w:val="618"/>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Primaria:</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     /</w:t>
            </w:r>
          </w:p>
        </w:tc>
        <w:tc>
          <w:tcPr>
            <w:tcW w:w="720" w:type="dxa"/>
            <w:vAlign w:val="bottom"/>
          </w:tcPr>
          <w:p w:rsidR="00C60EA4" w:rsidRPr="001E086F" w:rsidRDefault="00C60EA4" w:rsidP="00C60EA4">
            <w:pP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      /</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698"/>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Secundaria:</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694"/>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Técnico:</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702"/>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Formación Universitaria</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556"/>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Diplomado</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564"/>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Maestría</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c>
          <w:tcPr>
            <w:tcW w:w="10259" w:type="dxa"/>
            <w:gridSpan w:val="28"/>
            <w:shd w:val="clear" w:color="auto" w:fill="9CC2E5" w:themeFill="accent1" w:themeFillTint="99"/>
          </w:tcPr>
          <w:p w:rsidR="00C60EA4" w:rsidRPr="001E086F" w:rsidRDefault="00C60EA4" w:rsidP="00C60EA4">
            <w:pPr>
              <w:spacing w:line="360" w:lineRule="auto"/>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lastRenderedPageBreak/>
              <w:t xml:space="preserve">DE ENCONTRARSE ESTUDIANDO: </w:t>
            </w:r>
          </w:p>
          <w:p w:rsidR="00C60EA4" w:rsidRPr="001E086F" w:rsidRDefault="00C60EA4" w:rsidP="00C60EA4">
            <w:pPr>
              <w:spacing w:line="360" w:lineRule="auto"/>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(ESTUDIOS TÉCNICOS, UNIVERSITARIO, DIPLOMADO, MAESTRÍA U OTROS)</w:t>
            </w:r>
          </w:p>
        </w:tc>
      </w:tr>
      <w:tr w:rsidR="00C60EA4" w:rsidRPr="001E086F" w:rsidTr="00C60EA4">
        <w:tc>
          <w:tcPr>
            <w:tcW w:w="3057" w:type="dxa"/>
            <w:gridSpan w:val="5"/>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Institución</w:t>
            </w:r>
          </w:p>
        </w:tc>
        <w:tc>
          <w:tcPr>
            <w:tcW w:w="3060" w:type="dxa"/>
            <w:gridSpan w:val="13"/>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Curso o Carrera o Especialización</w:t>
            </w:r>
          </w:p>
        </w:tc>
        <w:tc>
          <w:tcPr>
            <w:tcW w:w="2160" w:type="dxa"/>
            <w:gridSpan w:val="7"/>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Grado o Semestre</w:t>
            </w:r>
          </w:p>
        </w:tc>
        <w:tc>
          <w:tcPr>
            <w:tcW w:w="1982" w:type="dxa"/>
            <w:gridSpan w:val="3"/>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271"/>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8"/>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8"/>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8"/>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8"/>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40"/>
        </w:trPr>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CONOCIMIENTOS GENERALES</w:t>
            </w:r>
          </w:p>
        </w:tc>
      </w:tr>
      <w:tr w:rsidR="00C60EA4" w:rsidRPr="001E086F" w:rsidTr="00C60EA4">
        <w:trPr>
          <w:trHeight w:val="160"/>
        </w:trPr>
        <w:tc>
          <w:tcPr>
            <w:tcW w:w="5757" w:type="dxa"/>
            <w:gridSpan w:val="17"/>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Conocimientos</w:t>
            </w:r>
          </w:p>
        </w:tc>
        <w:tc>
          <w:tcPr>
            <w:tcW w:w="2160" w:type="dxa"/>
            <w:gridSpan w:val="6"/>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SI/NO</w:t>
            </w:r>
          </w:p>
        </w:tc>
        <w:tc>
          <w:tcPr>
            <w:tcW w:w="2342" w:type="dxa"/>
            <w:gridSpan w:val="5"/>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300"/>
        </w:trPr>
        <w:tc>
          <w:tcPr>
            <w:tcW w:w="5757" w:type="dxa"/>
            <w:gridSpan w:val="17"/>
            <w:shd w:val="clear" w:color="auto" w:fill="FFFFF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IDIOMAS</w:t>
            </w:r>
          </w:p>
        </w:tc>
        <w:tc>
          <w:tcPr>
            <w:tcW w:w="2160" w:type="dxa"/>
            <w:gridSpan w:val="6"/>
            <w:shd w:val="clear" w:color="auto" w:fill="FFFFF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p>
        </w:tc>
        <w:tc>
          <w:tcPr>
            <w:tcW w:w="2342" w:type="dxa"/>
            <w:gridSpan w:val="5"/>
            <w:shd w:val="clear" w:color="auto" w:fill="FFFFF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p>
        </w:tc>
      </w:tr>
      <w:tr w:rsidR="00C60EA4" w:rsidRPr="001E086F" w:rsidTr="00C60EA4">
        <w:trPr>
          <w:trHeight w:val="280"/>
        </w:trPr>
        <w:tc>
          <w:tcPr>
            <w:tcW w:w="5757" w:type="dxa"/>
            <w:gridSpan w:val="17"/>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COMPUTACIÓN</w:t>
            </w:r>
          </w:p>
        </w:tc>
        <w:tc>
          <w:tcPr>
            <w:tcW w:w="2160" w:type="dxa"/>
            <w:gridSpan w:val="6"/>
          </w:tcPr>
          <w:p w:rsidR="00C60EA4" w:rsidRPr="001E086F" w:rsidRDefault="00C60EA4" w:rsidP="00C60EA4">
            <w:pPr>
              <w:spacing w:line="360" w:lineRule="auto"/>
              <w:rPr>
                <w:rFonts w:ascii="Arial" w:eastAsia="Arial Narrow" w:hAnsi="Arial" w:cs="Arial"/>
                <w:color w:val="000000" w:themeColor="text1"/>
                <w:sz w:val="22"/>
                <w:szCs w:val="22"/>
              </w:rPr>
            </w:pPr>
          </w:p>
        </w:tc>
        <w:tc>
          <w:tcPr>
            <w:tcW w:w="2342"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00"/>
        </w:trPr>
        <w:tc>
          <w:tcPr>
            <w:tcW w:w="5757" w:type="dxa"/>
            <w:gridSpan w:val="17"/>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PROGRAMAS (ESTADÍSTICOS, AUTOCAD, INTERNET, ENTRE OTROS)</w:t>
            </w:r>
          </w:p>
        </w:tc>
        <w:tc>
          <w:tcPr>
            <w:tcW w:w="2160" w:type="dxa"/>
            <w:gridSpan w:val="6"/>
          </w:tcPr>
          <w:p w:rsidR="00C60EA4" w:rsidRPr="001E086F" w:rsidRDefault="00C60EA4" w:rsidP="00C60EA4">
            <w:pPr>
              <w:spacing w:line="360" w:lineRule="auto"/>
              <w:rPr>
                <w:rFonts w:ascii="Arial" w:eastAsia="Arial Narrow" w:hAnsi="Arial" w:cs="Arial"/>
                <w:color w:val="000000" w:themeColor="text1"/>
                <w:sz w:val="22"/>
                <w:szCs w:val="22"/>
              </w:rPr>
            </w:pPr>
          </w:p>
        </w:tc>
        <w:tc>
          <w:tcPr>
            <w:tcW w:w="2342"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10259" w:type="dxa"/>
            <w:gridSpan w:val="28"/>
            <w:shd w:val="clear" w:color="auto" w:fill="9CC2E5"/>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 1</w:t>
            </w:r>
          </w:p>
        </w:tc>
      </w:tr>
      <w:tr w:rsidR="00C60EA4" w:rsidRPr="001E086F" w:rsidTr="00C60EA4">
        <w:trPr>
          <w:trHeight w:val="280"/>
        </w:trPr>
        <w:tc>
          <w:tcPr>
            <w:tcW w:w="5568" w:type="dxa"/>
            <w:gridSpan w:val="15"/>
            <w:shd w:val="clear" w:color="auto" w:fill="ACB9C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Giro o Rubro</w:t>
            </w:r>
          </w:p>
        </w:tc>
      </w:tr>
      <w:tr w:rsidR="00C60EA4" w:rsidRPr="001E086F" w:rsidTr="00C60EA4">
        <w:trPr>
          <w:trHeight w:val="271"/>
        </w:trPr>
        <w:tc>
          <w:tcPr>
            <w:tcW w:w="5568" w:type="dxa"/>
            <w:gridSpan w:val="15"/>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3618" w:type="dxa"/>
            <w:gridSpan w:val="7"/>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Teléfono</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Ingreso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Retiro</w:t>
            </w:r>
          </w:p>
        </w:tc>
      </w:tr>
      <w:tr w:rsidR="00C60EA4" w:rsidRPr="001E086F" w:rsidTr="00C60EA4">
        <w:trPr>
          <w:trHeight w:val="339"/>
        </w:trPr>
        <w:tc>
          <w:tcPr>
            <w:tcW w:w="3618"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50"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40"/>
        </w:trPr>
        <w:tc>
          <w:tcPr>
            <w:tcW w:w="10259" w:type="dxa"/>
            <w:gridSpan w:val="28"/>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Motivo del Retiro:</w:t>
            </w:r>
          </w:p>
        </w:tc>
      </w:tr>
      <w:tr w:rsidR="00C60EA4" w:rsidRPr="001E086F" w:rsidTr="00C60EA4">
        <w:trPr>
          <w:trHeight w:val="340"/>
        </w:trPr>
        <w:tc>
          <w:tcPr>
            <w:tcW w:w="3618" w:type="dxa"/>
            <w:gridSpan w:val="7"/>
            <w:shd w:val="clear" w:color="auto" w:fill="D0CECE"/>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c>
          <w:tcPr>
            <w:tcW w:w="6641" w:type="dxa"/>
            <w:gridSpan w:val="21"/>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10259" w:type="dxa"/>
            <w:gridSpan w:val="28"/>
            <w:shd w:val="clear" w:color="auto" w:fill="9CC2E5"/>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 2</w:t>
            </w:r>
          </w:p>
        </w:tc>
      </w:tr>
      <w:tr w:rsidR="00C60EA4" w:rsidRPr="001E086F" w:rsidTr="00C60EA4">
        <w:trPr>
          <w:trHeight w:val="280"/>
        </w:trPr>
        <w:tc>
          <w:tcPr>
            <w:tcW w:w="5568" w:type="dxa"/>
            <w:gridSpan w:val="15"/>
            <w:shd w:val="clear" w:color="auto" w:fill="ACB9C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Giro o Rubro</w:t>
            </w:r>
          </w:p>
        </w:tc>
      </w:tr>
      <w:tr w:rsidR="00C60EA4" w:rsidRPr="001E086F" w:rsidTr="00C60EA4">
        <w:trPr>
          <w:trHeight w:val="321"/>
        </w:trPr>
        <w:tc>
          <w:tcPr>
            <w:tcW w:w="5568" w:type="dxa"/>
            <w:gridSpan w:val="15"/>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3618" w:type="dxa"/>
            <w:gridSpan w:val="7"/>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Teléfono</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Ingreso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Retiro</w:t>
            </w:r>
          </w:p>
        </w:tc>
      </w:tr>
      <w:tr w:rsidR="00C60EA4" w:rsidRPr="001E086F" w:rsidTr="00C60EA4">
        <w:trPr>
          <w:trHeight w:val="331"/>
        </w:trPr>
        <w:tc>
          <w:tcPr>
            <w:tcW w:w="3618"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50"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40"/>
        </w:trPr>
        <w:tc>
          <w:tcPr>
            <w:tcW w:w="10259" w:type="dxa"/>
            <w:gridSpan w:val="28"/>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Motivo del Retiro:</w:t>
            </w:r>
          </w:p>
        </w:tc>
      </w:tr>
      <w:tr w:rsidR="00C60EA4" w:rsidRPr="001E086F" w:rsidTr="00C60EA4">
        <w:trPr>
          <w:trHeight w:val="340"/>
        </w:trPr>
        <w:tc>
          <w:tcPr>
            <w:tcW w:w="3618" w:type="dxa"/>
            <w:gridSpan w:val="7"/>
            <w:shd w:val="clear" w:color="auto" w:fill="D0CECE"/>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c>
          <w:tcPr>
            <w:tcW w:w="6641" w:type="dxa"/>
            <w:gridSpan w:val="21"/>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 3</w:t>
            </w:r>
          </w:p>
        </w:tc>
      </w:tr>
      <w:tr w:rsidR="00C60EA4" w:rsidRPr="001E086F" w:rsidTr="00C60EA4">
        <w:trPr>
          <w:trHeight w:val="280"/>
        </w:trPr>
        <w:tc>
          <w:tcPr>
            <w:tcW w:w="5568" w:type="dxa"/>
            <w:gridSpan w:val="15"/>
            <w:shd w:val="clear" w:color="auto" w:fill="ACB9C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Giro o Rubro</w:t>
            </w:r>
          </w:p>
        </w:tc>
      </w:tr>
      <w:tr w:rsidR="00C60EA4" w:rsidRPr="001E086F" w:rsidTr="00C60EA4">
        <w:trPr>
          <w:trHeight w:val="243"/>
        </w:trPr>
        <w:tc>
          <w:tcPr>
            <w:tcW w:w="5568" w:type="dxa"/>
            <w:gridSpan w:val="15"/>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3618" w:type="dxa"/>
            <w:gridSpan w:val="7"/>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Teléfono</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Ingreso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Retiro</w:t>
            </w:r>
          </w:p>
        </w:tc>
      </w:tr>
      <w:tr w:rsidR="00C60EA4" w:rsidRPr="001E086F" w:rsidTr="00C60EA4">
        <w:trPr>
          <w:trHeight w:val="238"/>
        </w:trPr>
        <w:tc>
          <w:tcPr>
            <w:tcW w:w="3618"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50"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5"/>
        </w:trPr>
        <w:tc>
          <w:tcPr>
            <w:tcW w:w="10259" w:type="dxa"/>
            <w:gridSpan w:val="28"/>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Motivo del Retiro:</w:t>
            </w:r>
          </w:p>
        </w:tc>
      </w:tr>
      <w:tr w:rsidR="00C60EA4" w:rsidRPr="001E086F" w:rsidTr="00C60EA4">
        <w:trPr>
          <w:trHeight w:val="340"/>
        </w:trPr>
        <w:tc>
          <w:tcPr>
            <w:tcW w:w="3618" w:type="dxa"/>
            <w:gridSpan w:val="7"/>
            <w:shd w:val="clear" w:color="auto" w:fill="D0CECE"/>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c>
          <w:tcPr>
            <w:tcW w:w="6641" w:type="dxa"/>
            <w:gridSpan w:val="21"/>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297"/>
        </w:trPr>
        <w:tc>
          <w:tcPr>
            <w:tcW w:w="10259" w:type="dxa"/>
            <w:gridSpan w:val="28"/>
            <w:shd w:val="clear" w:color="auto" w:fill="9CC2E5"/>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 4</w:t>
            </w:r>
          </w:p>
        </w:tc>
      </w:tr>
      <w:tr w:rsidR="00C60EA4" w:rsidRPr="001E086F" w:rsidTr="00C60EA4">
        <w:trPr>
          <w:trHeight w:val="280"/>
        </w:trPr>
        <w:tc>
          <w:tcPr>
            <w:tcW w:w="5568" w:type="dxa"/>
            <w:gridSpan w:val="15"/>
            <w:shd w:val="clear" w:color="auto" w:fill="ACB9C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Giro o Rubro</w:t>
            </w:r>
          </w:p>
        </w:tc>
      </w:tr>
      <w:tr w:rsidR="00C60EA4" w:rsidRPr="001E086F" w:rsidTr="00C60EA4">
        <w:trPr>
          <w:trHeight w:val="300"/>
        </w:trPr>
        <w:tc>
          <w:tcPr>
            <w:tcW w:w="5568" w:type="dxa"/>
            <w:gridSpan w:val="15"/>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3618" w:type="dxa"/>
            <w:gridSpan w:val="7"/>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Teléfono</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Ingreso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Retiro</w:t>
            </w:r>
          </w:p>
        </w:tc>
      </w:tr>
      <w:tr w:rsidR="00C60EA4" w:rsidRPr="001E086F" w:rsidTr="00C60EA4">
        <w:trPr>
          <w:trHeight w:val="303"/>
        </w:trPr>
        <w:tc>
          <w:tcPr>
            <w:tcW w:w="3618"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50"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40"/>
        </w:trPr>
        <w:tc>
          <w:tcPr>
            <w:tcW w:w="10259" w:type="dxa"/>
            <w:gridSpan w:val="28"/>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Motivo del Retiro:</w:t>
            </w:r>
          </w:p>
        </w:tc>
      </w:tr>
      <w:tr w:rsidR="00C60EA4" w:rsidRPr="001E086F" w:rsidTr="00C60EA4">
        <w:trPr>
          <w:trHeight w:val="340"/>
        </w:trPr>
        <w:tc>
          <w:tcPr>
            <w:tcW w:w="3929" w:type="dxa"/>
            <w:gridSpan w:val="9"/>
            <w:shd w:val="clear" w:color="auto" w:fill="D0CECE"/>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c>
          <w:tcPr>
            <w:tcW w:w="6330" w:type="dxa"/>
            <w:gridSpan w:val="19"/>
          </w:tcPr>
          <w:p w:rsidR="00C60EA4" w:rsidRPr="001E086F" w:rsidRDefault="00C60EA4" w:rsidP="00C60EA4">
            <w:pPr>
              <w:spacing w:line="360" w:lineRule="auto"/>
              <w:rPr>
                <w:rFonts w:ascii="Arial" w:eastAsia="Arial Narrow" w:hAnsi="Arial" w:cs="Arial"/>
                <w:color w:val="000000" w:themeColor="text1"/>
                <w:sz w:val="22"/>
                <w:szCs w:val="22"/>
              </w:rPr>
            </w:pPr>
          </w:p>
        </w:tc>
      </w:tr>
    </w:tbl>
    <w:p w:rsidR="00C60EA4" w:rsidRPr="001E086F" w:rsidRDefault="00C60EA4" w:rsidP="00C60EA4">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600"/>
        <w:gridCol w:w="1440"/>
      </w:tblGrid>
      <w:tr w:rsidR="00C60EA4" w:rsidRPr="001E086F" w:rsidTr="00C60EA4">
        <w:trPr>
          <w:trHeight w:val="300"/>
        </w:trPr>
        <w:tc>
          <w:tcPr>
            <w:tcW w:w="10260" w:type="dxa"/>
            <w:gridSpan w:val="3"/>
            <w:shd w:val="clear" w:color="auto" w:fill="9CC2E5"/>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CAPACITACIONES COMPLEMENTARIAS </w:t>
            </w:r>
          </w:p>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(QUE SEA ACORDE PARA EL CUMPLIMIENTO DE LOS REQUISITOS MÍNIMOS)</w:t>
            </w:r>
          </w:p>
        </w:tc>
      </w:tr>
      <w:tr w:rsidR="00C60EA4" w:rsidRPr="001E086F" w:rsidTr="00C60EA4">
        <w:trPr>
          <w:trHeight w:val="380"/>
        </w:trPr>
        <w:tc>
          <w:tcPr>
            <w:tcW w:w="5220" w:type="dxa"/>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Cursos</w:t>
            </w:r>
          </w:p>
        </w:tc>
        <w:tc>
          <w:tcPr>
            <w:tcW w:w="3600" w:type="dxa"/>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Tiempo de Duración</w:t>
            </w:r>
          </w:p>
        </w:tc>
        <w:tc>
          <w:tcPr>
            <w:tcW w:w="1440" w:type="dxa"/>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284"/>
        </w:trPr>
        <w:tc>
          <w:tcPr>
            <w:tcW w:w="5220" w:type="dxa"/>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600" w:type="dxa"/>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1440" w:type="dxa"/>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rPr>
          <w:trHeight w:val="520"/>
        </w:trPr>
        <w:tc>
          <w:tcPr>
            <w:tcW w:w="5220" w:type="dxa"/>
            <w:vAlign w:val="center"/>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600" w:type="dxa"/>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p>
        </w:tc>
        <w:tc>
          <w:tcPr>
            <w:tcW w:w="1440" w:type="dxa"/>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p>
        </w:tc>
      </w:tr>
      <w:tr w:rsidR="00C60EA4" w:rsidRPr="001E086F" w:rsidTr="00C60EA4">
        <w:trPr>
          <w:trHeight w:val="387"/>
        </w:trPr>
        <w:tc>
          <w:tcPr>
            <w:tcW w:w="5220" w:type="dxa"/>
            <w:vAlign w:val="center"/>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600" w:type="dxa"/>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p>
        </w:tc>
        <w:tc>
          <w:tcPr>
            <w:tcW w:w="1440" w:type="dxa"/>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p>
        </w:tc>
      </w:tr>
    </w:tbl>
    <w:p w:rsidR="00C60EA4" w:rsidRPr="001E086F" w:rsidRDefault="00C60EA4" w:rsidP="00C60EA4">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2500"/>
        <w:gridCol w:w="2720"/>
      </w:tblGrid>
      <w:tr w:rsidR="00C60EA4" w:rsidRPr="001E086F" w:rsidTr="00C60EA4">
        <w:trPr>
          <w:trHeight w:val="340"/>
        </w:trPr>
        <w:tc>
          <w:tcPr>
            <w:tcW w:w="5040" w:type="dxa"/>
            <w:shd w:val="clear" w:color="auto" w:fill="9CC2E5"/>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Descripción</w:t>
            </w:r>
          </w:p>
        </w:tc>
        <w:tc>
          <w:tcPr>
            <w:tcW w:w="2500" w:type="dxa"/>
            <w:shd w:val="clear" w:color="auto" w:fill="9CC2E5"/>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Si / No</w:t>
            </w:r>
          </w:p>
        </w:tc>
        <w:tc>
          <w:tcPr>
            <w:tcW w:w="2720" w:type="dxa"/>
            <w:tcBorders>
              <w:right w:val="single" w:sz="4" w:space="0" w:color="000000"/>
            </w:tcBorders>
            <w:shd w:val="clear" w:color="auto" w:fill="D0CECE"/>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 (*)</w:t>
            </w:r>
          </w:p>
        </w:tc>
      </w:tr>
      <w:tr w:rsidR="00C60EA4" w:rsidRPr="001E086F" w:rsidTr="00C60EA4">
        <w:trPr>
          <w:trHeight w:val="400"/>
        </w:trPr>
        <w:tc>
          <w:tcPr>
            <w:tcW w:w="5040" w:type="dxa"/>
            <w:shd w:val="clear" w:color="auto" w:fill="auto"/>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¿Es Ud. Colegiado?</w:t>
            </w:r>
          </w:p>
        </w:tc>
        <w:tc>
          <w:tcPr>
            <w:tcW w:w="2500" w:type="dxa"/>
            <w:shd w:val="clear" w:color="auto" w:fill="auto"/>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720" w:type="dxa"/>
            <w:tcBorders>
              <w:right w:val="single" w:sz="4" w:space="0" w:color="000000"/>
            </w:tcBorders>
            <w:shd w:val="clear" w:color="auto" w:fill="auto"/>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rPr>
          <w:trHeight w:val="219"/>
        </w:trPr>
        <w:tc>
          <w:tcPr>
            <w:tcW w:w="5040" w:type="dxa"/>
            <w:shd w:val="clear" w:color="auto" w:fill="auto"/>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¿Se encuentra Habilitado?</w:t>
            </w:r>
          </w:p>
        </w:tc>
        <w:tc>
          <w:tcPr>
            <w:tcW w:w="2500" w:type="dxa"/>
            <w:shd w:val="clear" w:color="auto" w:fill="auto"/>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720" w:type="dxa"/>
            <w:tcBorders>
              <w:right w:val="single" w:sz="4" w:space="0" w:color="000000"/>
            </w:tcBorders>
            <w:shd w:val="clear" w:color="auto" w:fill="auto"/>
          </w:tcPr>
          <w:p w:rsidR="00C60EA4" w:rsidRPr="001E086F" w:rsidRDefault="00C60EA4" w:rsidP="00C60EA4">
            <w:pPr>
              <w:spacing w:line="360" w:lineRule="auto"/>
              <w:rPr>
                <w:rFonts w:ascii="Arial" w:eastAsia="Arial Narrow" w:hAnsi="Arial" w:cs="Arial"/>
                <w:b/>
                <w:color w:val="000000" w:themeColor="text1"/>
                <w:sz w:val="22"/>
                <w:szCs w:val="22"/>
              </w:rPr>
            </w:pPr>
          </w:p>
        </w:tc>
      </w:tr>
    </w:tbl>
    <w:p w:rsidR="00C60EA4" w:rsidRPr="001E086F" w:rsidRDefault="00C60EA4" w:rsidP="00C60EA4">
      <w:pPr>
        <w:ind w:left="-709"/>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 La constancia de habilidad se deberá de gestionar en su respectivo Colegio Profesional. </w:t>
      </w:r>
    </w:p>
    <w:p w:rsidR="00C60EA4" w:rsidRPr="001E086F" w:rsidRDefault="00C60EA4" w:rsidP="00C60EA4">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060"/>
        <w:gridCol w:w="1980"/>
      </w:tblGrid>
      <w:tr w:rsidR="00C60EA4" w:rsidRPr="001E086F" w:rsidTr="00C60EA4">
        <w:tc>
          <w:tcPr>
            <w:tcW w:w="8280" w:type="dxa"/>
            <w:gridSpan w:val="2"/>
            <w:shd w:val="clear" w:color="auto" w:fill="9CC2E5" w:themeFill="accent1" w:themeFillTint="99"/>
            <w:vAlign w:val="center"/>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BONIFICACIÓN</w:t>
            </w:r>
          </w:p>
        </w:tc>
        <w:tc>
          <w:tcPr>
            <w:tcW w:w="1980" w:type="dxa"/>
            <w:shd w:val="clear" w:color="auto" w:fill="D0CECE"/>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300"/>
        </w:trPr>
        <w:tc>
          <w:tcPr>
            <w:tcW w:w="5220" w:type="dxa"/>
            <w:shd w:val="clear" w:color="auto" w:fill="FFFFFF"/>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PERSONA CON DISCAPACIDAD</w:t>
            </w:r>
          </w:p>
        </w:tc>
        <w:tc>
          <w:tcPr>
            <w:tcW w:w="3060" w:type="dxa"/>
            <w:shd w:val="clear" w:color="auto" w:fill="FFFFFF"/>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SI             NO</w: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2336" behindDoc="0" locked="0" layoutInCell="1" hidden="0" allowOverlap="1" wp14:anchorId="2B1688DB" wp14:editId="1A8D0431">
                      <wp:simplePos x="0" y="0"/>
                      <wp:positionH relativeFrom="column">
                        <wp:posOffset>281305</wp:posOffset>
                      </wp:positionH>
                      <wp:positionV relativeFrom="paragraph">
                        <wp:posOffset>21590</wp:posOffset>
                      </wp:positionV>
                      <wp:extent cx="106045" cy="116840"/>
                      <wp:effectExtent l="7620" t="13970" r="10160" b="12065"/>
                      <wp:wrapNone/>
                      <wp:docPr id="24" name="2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C5CCD5A" id="24 Rectángulo" o:spid="_x0000_s1026" style="position:absolute;margin-left:22.15pt;margin-top:1.7pt;width:8.35pt;height:9.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0G9KQIAAD8EAAAOAAAAZHJzL2Uyb0RvYy54bWysU12O0zAQfkfiDpbfaX7Ulm7UdLXqUoS0&#10;wIqFA7iOk1g4HjN2m5bbcJa9GBOnW7rAE8IPlscz/vzNNzPL60Nn2F6h12BLnk1SzpSVUGnblPzL&#10;582rBWc+CFsJA1aV/Kg8v169fLHsXaFyaMFUChmBWF/0ruRtCK5IEi9b1Qk/AacsOWvATgQysUkq&#10;FD2hdybJ03Se9ICVQ5DKe7q9HZ18FfHrWsnwsa69CsyUnLiFuGPct8OerJaiaFC4VssTDfEPLDqh&#10;LX16hroVQbAd6j+gOi0RPNRhIqFLoK61VDEHyiZLf8vmoRVOxVxIHO/OMvn/Bys/7O+R6ark+ZQz&#10;KzqqUT5ln0i4xx+22RkYJOqdLyjywd3jkKR3dyC/emZh3QrbqBtE6FslKiKWDfHJsweD4ekp2/bv&#10;oaIPxC5AVOtQYzcAkg7sEItyPBdFHQKTdJml83Q640ySK8vmi2ksWiKKp8cOfXiroGPDoeRI1CO4&#10;2N/5MJARxVNIJA9GVxttTDSw2a4Nsr2g/tjEFflTjpdhxrK+5FezfBaRn/n8JUQa198gOh2o0Y3u&#10;Sr44B4liUO2NrWIbBqHNeCbKxp5kHJQbK7CF6kgqIoxdTFNHhxbwO2c9dXDJ/bedQMWZeWepElfZ&#10;lLRiIRrT2eucDLz0bC89wkqCKnngbDyuwzgmO4e6aemnLOZu4YaqV+uo7FDZkdWJLHVpFPw0UcMY&#10;XNox6tfcr34CAAD//wMAUEsDBBQABgAIAAAAIQCxdCbm3AAAAAYBAAAPAAAAZHJzL2Rvd25yZXYu&#10;eG1sTI/NTsMwEITvSLyDtUjcqPOnqk2zqRCoSBzb9MLNiZckENtR7LSBp2c5wXE0o5lviv1iBnGh&#10;yffOIsSrCATZxunetgjn6vCwAeGDsloNzhLCF3nYl7c3hcq1u9ojXU6hFVxifa4QuhDGXErfdGSU&#10;X7mRLHvvbjIqsJxaqSd15XIzyCSK1tKo3vJCp0Z66qj5PM0Goe6Ts/o+Vi+R2R7S8LpUH/PbM+L9&#10;3fK4AxFoCX9h+MVndCiZqXaz1V4MCFmWchIhzUCwvY75WY2QxBuQZSH/45c/AAAA//8DAFBLAQIt&#10;ABQABgAIAAAAIQC2gziS/gAAAOEBAAATAAAAAAAAAAAAAAAAAAAAAABbQ29udGVudF9UeXBlc10u&#10;eG1sUEsBAi0AFAAGAAgAAAAhADj9If/WAAAAlAEAAAsAAAAAAAAAAAAAAAAALwEAAF9yZWxzLy5y&#10;ZWxzUEsBAi0AFAAGAAgAAAAhAGITQb0pAgAAPwQAAA4AAAAAAAAAAAAAAAAALgIAAGRycy9lMm9E&#10;b2MueG1sUEsBAi0AFAAGAAgAAAAhALF0JubcAAAABgEAAA8AAAAAAAAAAAAAAAAAgwQAAGRycy9k&#10;b3ducmV2LnhtbFBLBQYAAAAABAAEAPMAAACMBQAAAAA=&#10;"/>
                  </w:pict>
                </mc:Fallback>
              </mc:AlternateConten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3360" behindDoc="0" locked="0" layoutInCell="1" hidden="0" allowOverlap="1" wp14:anchorId="2EE67BFB" wp14:editId="5B2F1E27">
                      <wp:simplePos x="0" y="0"/>
                      <wp:positionH relativeFrom="column">
                        <wp:posOffset>1054735</wp:posOffset>
                      </wp:positionH>
                      <wp:positionV relativeFrom="paragraph">
                        <wp:posOffset>50165</wp:posOffset>
                      </wp:positionV>
                      <wp:extent cx="106045" cy="116840"/>
                      <wp:effectExtent l="0" t="0" r="27305" b="16510"/>
                      <wp:wrapNone/>
                      <wp:docPr id="25" name="2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D876F97" id="25 Rectángulo" o:spid="_x0000_s1026" style="position:absolute;margin-left:83.05pt;margin-top:3.95pt;width:8.35pt;height:9.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QfJgIAAD8EAAAOAAAAZHJzL2Uyb0RvYy54bWysU12O0zAQfkfiDpbf2SRVu3SjpqtVlyKk&#10;BVYsHMB1nMTC9pix27TchrPsxZg43VJ+xAPCD5bHM/78zTczi+u9NWynMGhwFS8ucs6Uk1Br11b8&#10;08f1izlnIQpXCwNOVfygAr9ePn+26H2pJtCBqRUyAnGh7H3Fuxh9mWVBdsqKcAFeOXI2gFZEMrHN&#10;ahQ9oVuTTfL8MusBa48gVQh0ezs6+TLhN42S8X3TBBWZqThxi2nHtG+GPVsuRNmi8J2WRxriH1hY&#10;oR19eoK6FVGwLerfoKyWCAGaeCHBZtA0WqqUA2VT5L9k89AJr1IuJE7wJ5nC/4OV73b3yHRd8cmM&#10;Mycs1WgyYx9IuMdvrt0aGCTqfSgp8sHf45Bk8HcgPwfmYNUJ16obROg7JWoiVgzx2U8PBiPQU7bp&#10;30JNH4hthKTWvkE7AJIObJ+KcjgVRe0jk3RZ5Jf5lLhJchXF5XyaipaJ8umxxxBfK7BsOFQciXoC&#10;F7u7EAcyonwKSeTB6HqtjUkGtpuVQbYT1B/rtBJ/yvE8zDjWV/xqRhr9HSJP608QVkdqdKNtxeen&#10;IFEOqr1ydWrDKLQZz0TZuKOMg3JjBTZQH0hFhLGLaero0AF+5aynDq54+LIVqDgzbxxV4qqYklYs&#10;JmM6ezkhA889m3OPcJKgKh45G4+rOI7J1qNuO/qpSLk7uKHqNTopO1R2ZHUkS12aBD9O1DAG53aK&#10;+jH3y+8AAAD//wMAUEsDBBQABgAIAAAAIQDdEhY83AAAAAgBAAAPAAAAZHJzL2Rvd25yZXYueG1s&#10;TI9BT4NAFITvJv6HzTPxZpfSBFtkaYymJh5bevH2gCeg7FvCLi3663092eNkJjPfZNvZ9upEo+8c&#10;G1guIlDElas7bgwci93DGpQPyDX2jsnAD3nY5rc3Gaa1O/OeTofQKClhn6KBNoQh1dpXLVn0CzcQ&#10;i/fpRotB5NjoesSzlNtex1GUaIsdy0KLA720VH0fJmug7OIj/u6Lt8hudqvwPhdf08erMfd38/MT&#10;qEBz+A/DBV/QIRem0k1ce9WLTpKlRA08bkBd/HUsV0oDcbICnWf6+kD+BwAA//8DAFBLAQItABQA&#10;BgAIAAAAIQC2gziS/gAAAOEBAAATAAAAAAAAAAAAAAAAAAAAAABbQ29udGVudF9UeXBlc10ueG1s&#10;UEsBAi0AFAAGAAgAAAAhADj9If/WAAAAlAEAAAsAAAAAAAAAAAAAAAAALwEAAF9yZWxzLy5yZWxz&#10;UEsBAi0AFAAGAAgAAAAhALIpBB8mAgAAPwQAAA4AAAAAAAAAAAAAAAAALgIAAGRycy9lMm9Eb2Mu&#10;eG1sUEsBAi0AFAAGAAgAAAAhAN0SFjzcAAAACAEAAA8AAAAAAAAAAAAAAAAAgAQAAGRycy9kb3du&#10;cmV2LnhtbFBLBQYAAAAABAAEAPMAAACJBQAAAAA=&#10;"/>
                  </w:pict>
                </mc:Fallback>
              </mc:AlternateContent>
            </w:r>
          </w:p>
        </w:tc>
        <w:tc>
          <w:tcPr>
            <w:tcW w:w="1980" w:type="dxa"/>
            <w:shd w:val="clear" w:color="auto" w:fill="FFFFFF"/>
            <w:vAlign w:val="center"/>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280"/>
        </w:trPr>
        <w:tc>
          <w:tcPr>
            <w:tcW w:w="5220" w:type="dxa"/>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PERSONA LICENCIADA DE LAS FF.AA.</w:t>
            </w:r>
          </w:p>
        </w:tc>
        <w:tc>
          <w:tcPr>
            <w:tcW w:w="3060" w:type="dx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SI             NO</w: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4384" behindDoc="0" locked="0" layoutInCell="1" hidden="0" allowOverlap="1" wp14:anchorId="39A4B36E" wp14:editId="7E846710">
                      <wp:simplePos x="0" y="0"/>
                      <wp:positionH relativeFrom="column">
                        <wp:posOffset>281940</wp:posOffset>
                      </wp:positionH>
                      <wp:positionV relativeFrom="paragraph">
                        <wp:posOffset>26035</wp:posOffset>
                      </wp:positionV>
                      <wp:extent cx="106045" cy="116840"/>
                      <wp:effectExtent l="8255" t="5715" r="9525" b="10795"/>
                      <wp:wrapNone/>
                      <wp:docPr id="35" name="3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2872AC9" id="35 Rectángulo" o:spid="_x0000_s1026" style="position:absolute;margin-left:22.2pt;margin-top:2.05pt;width:8.35pt;height:9.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WZ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3PO&#10;nLBUo7M5+0TC/Xh07dbAIFHvQ0mR9/4OhySDvwX5NTAHq064Vl0jQt8pUROxYojPnj0YjEBP2aZ/&#10;DzV9ILYRklr7Bu0ASDqwfSrKw7Eoah+ZpMsiX+Qz4i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OR9La2gAAAAYBAAAPAAAAZHJzL2Rvd25yZXYu&#10;eG1sTI5BT4NAFITvJv6HzTPxZhcQG0WWxmhq4rGlF28PeALKviXs0qK/3uepniaTmcx8+WaxgzrS&#10;5HvHBuJVBIq4dk3PrYFDub25B+UDcoODYzLwTR42xeVFjlnjTryj4z60SkbYZ2igC2HMtPZ1Rxb9&#10;yo3Ekn24yWIQO7W6mfAk43bQSRSttcWe5aHDkZ47qr/2szVQ9ckBf3bla2QftrfhbSk/5/cXY66v&#10;lqdHUIGWcC7DH76gQyFMlZu58WowkKapNEVjUBKvY9HKQJLcgS5y/R+/+AUAAP//AwBQSwECLQAU&#10;AAYACAAAACEAtoM4kv4AAADhAQAAEwAAAAAAAAAAAAAAAAAAAAAAW0NvbnRlbnRfVHlwZXNdLnht&#10;bFBLAQItABQABgAIAAAAIQA4/SH/1gAAAJQBAAALAAAAAAAAAAAAAAAAAC8BAABfcmVscy8ucmVs&#10;c1BLAQItABQABgAIAAAAIQBcvnWZKQIAAD8EAAAOAAAAAAAAAAAAAAAAAC4CAABkcnMvZTJvRG9j&#10;LnhtbFBLAQItABQABgAIAAAAIQAOR9La2gAAAAYBAAAPAAAAAAAAAAAAAAAAAIMEAABkcnMvZG93&#10;bnJldi54bWxQSwUGAAAAAAQABADzAAAAigUAAAAA&#10;"/>
                  </w:pict>
                </mc:Fallback>
              </mc:AlternateConten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5408" behindDoc="0" locked="0" layoutInCell="1" hidden="0" allowOverlap="1" wp14:anchorId="3872C46D" wp14:editId="25E66DEE">
                      <wp:simplePos x="0" y="0"/>
                      <wp:positionH relativeFrom="column">
                        <wp:posOffset>1073150</wp:posOffset>
                      </wp:positionH>
                      <wp:positionV relativeFrom="paragraph">
                        <wp:posOffset>27940</wp:posOffset>
                      </wp:positionV>
                      <wp:extent cx="106045" cy="116840"/>
                      <wp:effectExtent l="0" t="0" r="27305" b="16510"/>
                      <wp:wrapNone/>
                      <wp:docPr id="30" name="3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C26C628" id="30 Rectángulo" o:spid="_x0000_s1026" style="position:absolute;margin-left:84.5pt;margin-top:2.2pt;width:8.35pt;height:9.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ff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ySP&#10;E5ZqdJazTyTcj0fXbg0MEvU+lBR57+9wSDL4W5BfA3Ow6oRr1TUi9J0SNRErhvjs2YPBCPSUbfr3&#10;UNMHYhshqbVv0A6ApAPbp6I8HIui9pFJuizyRT6bcy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mUhQ3QAAAAgBAAAPAAAAZHJzL2Rvd25yZXYu&#10;eG1sTI9BT4NAFITvJv6HzWvizS7FWimyNEbTJh5bevH2YJ+Asm8Ju7Tor+/2pMfJTGa+yTaT6cSJ&#10;BtdaVrCYRyCIK6tbrhUci+19AsJ5ZI2dZVLwQw42+e1Nhqm2Z97T6eBrEUrYpaig8b5PpXRVQwbd&#10;3PbEwfu0g0Ef5FBLPeA5lJtOxlG0kgZbDgsN9vTaUPV9GI2Cso2P+LsvdpFZbx/8+1R8jR9vSt3N&#10;ppdnEJ4m/xeGK35AhzwwlXZk7UQX9GodvngFyyWIq588PoEoFcRxAjLP5P8D+QUAAP//AwBQSwEC&#10;LQAUAAYACAAAACEAtoM4kv4AAADhAQAAEwAAAAAAAAAAAAAAAAAAAAAAW0NvbnRlbnRfVHlwZXNd&#10;LnhtbFBLAQItABQABgAIAAAAIQA4/SH/1gAAAJQBAAALAAAAAAAAAAAAAAAAAC8BAABfcmVscy8u&#10;cmVsc1BLAQItABQABgAIAAAAIQAPZbffKQIAAD8EAAAOAAAAAAAAAAAAAAAAAC4CAABkcnMvZTJv&#10;RG9jLnhtbFBLAQItABQABgAIAAAAIQA/mUhQ3QAAAAgBAAAPAAAAAAAAAAAAAAAAAIMEAABkcnMv&#10;ZG93bnJldi54bWxQSwUGAAAAAAQABADzAAAAjQUAAAAA&#10;"/>
                  </w:pict>
                </mc:Fallback>
              </mc:AlternateContent>
            </w:r>
          </w:p>
        </w:tc>
        <w:tc>
          <w:tcPr>
            <w:tcW w:w="1980" w:type="dxa"/>
            <w:vAlign w:val="center"/>
          </w:tcPr>
          <w:p w:rsidR="00C60EA4" w:rsidRPr="001E086F" w:rsidRDefault="00C60EA4" w:rsidP="00C60EA4">
            <w:pPr>
              <w:spacing w:line="360" w:lineRule="auto"/>
              <w:rPr>
                <w:rFonts w:ascii="Arial" w:eastAsia="Arial Narrow" w:hAnsi="Arial" w:cs="Arial"/>
                <w:color w:val="000000" w:themeColor="text1"/>
                <w:sz w:val="22"/>
                <w:szCs w:val="22"/>
              </w:rPr>
            </w:pPr>
          </w:p>
        </w:tc>
      </w:tr>
    </w:tbl>
    <w:p w:rsidR="00C60EA4" w:rsidRPr="001E086F" w:rsidRDefault="00C60EA4" w:rsidP="00C60EA4">
      <w:pPr>
        <w:ind w:hanging="1134"/>
        <w:rPr>
          <w:rFonts w:ascii="Arial" w:eastAsia="Arial Narrow" w:hAnsi="Arial" w:cs="Arial"/>
          <w:b/>
          <w:color w:val="000000" w:themeColor="text1"/>
          <w:sz w:val="22"/>
          <w:szCs w:val="22"/>
        </w:rPr>
      </w:pPr>
    </w:p>
    <w:p w:rsidR="00C60EA4" w:rsidRPr="001E086F" w:rsidRDefault="00C60EA4" w:rsidP="00C60EA4">
      <w:pPr>
        <w:ind w:hanging="1134"/>
        <w:jc w:val="right"/>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         </w:t>
      </w:r>
      <w:r w:rsidRPr="001E086F">
        <w:rPr>
          <w:rFonts w:ascii="Arial" w:eastAsia="Arial Narrow" w:hAnsi="Arial" w:cs="Arial"/>
          <w:color w:val="000000" w:themeColor="text1"/>
          <w:sz w:val="22"/>
          <w:szCs w:val="22"/>
        </w:rPr>
        <w:tab/>
        <w:t xml:space="preserve">                                                                               Huamachuco, ___ de </w:t>
      </w:r>
      <w:r w:rsidR="002919C8" w:rsidRPr="001E086F">
        <w:rPr>
          <w:rFonts w:ascii="Arial" w:eastAsia="Arial Narrow" w:hAnsi="Arial" w:cs="Arial"/>
          <w:color w:val="000000" w:themeColor="text1"/>
          <w:sz w:val="22"/>
          <w:szCs w:val="22"/>
        </w:rPr>
        <w:t>setiembre</w:t>
      </w:r>
      <w:r w:rsidRPr="001E086F">
        <w:rPr>
          <w:rFonts w:ascii="Arial" w:eastAsia="Arial Narrow" w:hAnsi="Arial" w:cs="Arial"/>
          <w:color w:val="000000" w:themeColor="text1"/>
          <w:sz w:val="22"/>
          <w:szCs w:val="22"/>
        </w:rPr>
        <w:t xml:space="preserve"> de 2021</w:t>
      </w:r>
    </w:p>
    <w:p w:rsidR="00C60EA4" w:rsidRPr="001E086F" w:rsidRDefault="00C60EA4" w:rsidP="00C60EA4">
      <w:pPr>
        <w:jc w:val="center"/>
        <w:rPr>
          <w:rFonts w:ascii="Arial" w:eastAsia="Arial Narrow" w:hAnsi="Arial" w:cs="Arial"/>
          <w:color w:val="000000" w:themeColor="text1"/>
          <w:sz w:val="22"/>
          <w:szCs w:val="22"/>
        </w:rPr>
      </w:pPr>
    </w:p>
    <w:p w:rsidR="00C60EA4" w:rsidRPr="001E086F" w:rsidRDefault="00C60EA4" w:rsidP="00C60EA4">
      <w:pPr>
        <w:jc w:val="center"/>
        <w:rPr>
          <w:rFonts w:ascii="Arial" w:eastAsia="Arial Narrow" w:hAnsi="Arial" w:cs="Arial"/>
          <w:color w:val="000000" w:themeColor="text1"/>
          <w:sz w:val="22"/>
          <w:szCs w:val="22"/>
        </w:rPr>
      </w:pPr>
    </w:p>
    <w:p w:rsidR="002919C8" w:rsidRDefault="002919C8" w:rsidP="00C60EA4">
      <w:pPr>
        <w:jc w:val="center"/>
        <w:rPr>
          <w:rFonts w:ascii="Arial" w:eastAsia="Arial Narrow" w:hAnsi="Arial" w:cs="Arial"/>
          <w:color w:val="000000" w:themeColor="text1"/>
          <w:sz w:val="22"/>
          <w:szCs w:val="22"/>
        </w:rPr>
      </w:pPr>
    </w:p>
    <w:p w:rsidR="009F224D" w:rsidRDefault="009F224D" w:rsidP="00C60EA4">
      <w:pPr>
        <w:jc w:val="center"/>
        <w:rPr>
          <w:rFonts w:ascii="Arial" w:eastAsia="Arial Narrow" w:hAnsi="Arial" w:cs="Arial"/>
          <w:color w:val="000000" w:themeColor="text1"/>
          <w:sz w:val="22"/>
          <w:szCs w:val="22"/>
        </w:rPr>
      </w:pPr>
    </w:p>
    <w:p w:rsidR="009F224D" w:rsidRPr="001E086F" w:rsidRDefault="009F224D" w:rsidP="00C60EA4">
      <w:pPr>
        <w:jc w:val="center"/>
        <w:rPr>
          <w:rFonts w:ascii="Arial" w:eastAsia="Arial Narrow" w:hAnsi="Arial" w:cs="Arial"/>
          <w:color w:val="000000" w:themeColor="text1"/>
          <w:sz w:val="22"/>
          <w:szCs w:val="22"/>
        </w:rPr>
      </w:pPr>
    </w:p>
    <w:p w:rsidR="002919C8" w:rsidRPr="001E086F" w:rsidRDefault="002919C8" w:rsidP="00C60EA4">
      <w:pPr>
        <w:jc w:val="center"/>
        <w:rPr>
          <w:rFonts w:ascii="Arial" w:eastAsia="Arial Narrow" w:hAnsi="Arial" w:cs="Arial"/>
          <w:color w:val="000000" w:themeColor="text1"/>
          <w:sz w:val="22"/>
          <w:szCs w:val="22"/>
        </w:rPr>
      </w:pPr>
    </w:p>
    <w:p w:rsidR="00C60EA4" w:rsidRPr="001E086F" w:rsidRDefault="00C60EA4" w:rsidP="00C60EA4">
      <w:pPr>
        <w:jc w:val="center"/>
        <w:rPr>
          <w:rFonts w:ascii="Arial" w:eastAsia="Arial Narrow"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1312" behindDoc="0" locked="0" layoutInCell="1" hidden="0" allowOverlap="1" wp14:anchorId="1413FF42" wp14:editId="5E343881">
                <wp:simplePos x="0" y="0"/>
                <wp:positionH relativeFrom="column">
                  <wp:posOffset>1576070</wp:posOffset>
                </wp:positionH>
                <wp:positionV relativeFrom="paragraph">
                  <wp:posOffset>112395</wp:posOffset>
                </wp:positionV>
                <wp:extent cx="2276475" cy="0"/>
                <wp:effectExtent l="0" t="0" r="28575" b="19050"/>
                <wp:wrapNone/>
                <wp:docPr id="37" name="3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2ACD8670" id="37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1pt,8.85pt" to="303.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ZXyAEAAHUDAAAOAAAAZHJzL2Uyb0RvYy54bWysU01v2zAMvQ/YfxB0X5ykS9MZcXpI1126&#10;LUC7H8BIcixMFgVKiZN/P0r5aLfdhvkgiSL5yPcoL+4PvRN7Q9Gib+RkNJbCeIXa+m0jf7w8friT&#10;IibwGhx608ijifJ++f7dYgi1mWKHThsSDOJjPYRGdimFuqqi6kwPcYTBeHa2SD0kNmlbaYKB0XtX&#10;Tcfj22pA0oFQmRj59uHklMuC37ZGpe9tG00SrpHcWyorlXWT12q5gHpLEDqrzm3AP3TRg/Vc9Ar1&#10;AAnEjuxfUL1VhBHbNFLYV9i2VpnCgdlMxn+wee4gmMKFxYnhKlP8f7Dq235NwupG3syl8NDzjG7m&#10;YsXDUglJUN6ySkOINQev/JoyT3Xwz+EJ1c8oPK468FtTun05BkaY5Izqt5RsxMC1NsNX1BwDOwbO&#10;UIeW+ryzGOJQJnO8TsYcklB8OZ3Obz/OZ1Koi696TQwU0xeDvciHRjrrs2hQw/4pptwI1JeQfO3x&#10;0TpXBu+8GBr5aTadlYSIzurszGGRtpuVI7GH/HTKV1ix520Y4c7rAtYZ0J/P5wTWnc5c3PmzGJn/&#10;SckN6uOaLiLxbEuX53eYH89bu2S//i3LXwAAAP//AwBQSwMEFAAGAAgAAAAhABx9ExPdAAAACQEA&#10;AA8AAABkcnMvZG93bnJldi54bWxMj0FPwzAMhe9I/IfISFymLaWgbipNJwT0xoXBxNVrTFvROF2T&#10;bYVfjxEHuNl+T8/fK9aT69WRxtB5NnC1SEAR19523Bh4fanmK1AhIlvsPZOBTwqwLs/PCsytP/Ez&#10;HTexURLCIUcDbYxDrnWoW3IYFn4gFu3djw6jrGOj7YgnCXe9TpMk0w47lg8tDnTfUv2xOTgDodrS&#10;vvqa1bPk7brxlO4fnh7RmMuL6e4WVKQp/pnhB1/QoRSmnT+wDao3kN6sUrGKsFyCEkOWZDLsfg+6&#10;LPT/BuU3AAAA//8DAFBLAQItABQABgAIAAAAIQC2gziS/gAAAOEBAAATAAAAAAAAAAAAAAAAAAAA&#10;AABbQ29udGVudF9UeXBlc10ueG1sUEsBAi0AFAAGAAgAAAAhADj9If/WAAAAlAEAAAsAAAAAAAAA&#10;AAAAAAAALwEAAF9yZWxzLy5yZWxzUEsBAi0AFAAGAAgAAAAhABcO5lfIAQAAdQMAAA4AAAAAAAAA&#10;AAAAAAAALgIAAGRycy9lMm9Eb2MueG1sUEsBAi0AFAAGAAgAAAAhABx9ExPdAAAACQEAAA8AAAAA&#10;AAAAAAAAAAAAIgQAAGRycy9kb3ducmV2LnhtbFBLBQYAAAAABAAEAPMAAAAsBQAAAAA=&#10;"/>
            </w:pict>
          </mc:Fallback>
        </mc:AlternateContent>
      </w:r>
    </w:p>
    <w:p w:rsidR="00C60EA4" w:rsidRPr="001E086F" w:rsidRDefault="00C60EA4" w:rsidP="002919C8">
      <w:pPr>
        <w:spacing w:line="360" w:lineRule="auto"/>
        <w:jc w:val="center"/>
        <w:rPr>
          <w:rFonts w:ascii="Arial" w:hAnsi="Arial" w:cs="Arial"/>
        </w:rPr>
      </w:pPr>
      <w:r w:rsidRPr="001E086F">
        <w:rPr>
          <w:rFonts w:ascii="Arial" w:eastAsia="Arial Narrow" w:hAnsi="Arial" w:cs="Arial"/>
          <w:color w:val="000000" w:themeColor="text1"/>
          <w:sz w:val="22"/>
          <w:szCs w:val="22"/>
        </w:rPr>
        <w:t xml:space="preserve">  F I R M A</w:t>
      </w:r>
    </w:p>
    <w:sectPr w:rsidR="00C60EA4" w:rsidRPr="001E086F" w:rsidSect="00686536">
      <w:headerReference w:type="default" r:id="rId17"/>
      <w:footerReference w:type="default" r:id="rId18"/>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392" w:rsidRDefault="002D0392" w:rsidP="008759E5">
      <w:r>
        <w:separator/>
      </w:r>
    </w:p>
  </w:endnote>
  <w:endnote w:type="continuationSeparator" w:id="0">
    <w:p w:rsidR="002D0392" w:rsidRDefault="002D0392" w:rsidP="0087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Andalus">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man">
    <w:altName w:val="Times New Roman"/>
    <w:panose1 w:val="00000000000000000000"/>
    <w:charset w:val="00"/>
    <w:family w:val="roman"/>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ntigua">
    <w:altName w:val="Times New Roman"/>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0F" w:rsidRPr="009D0C7E" w:rsidRDefault="007D460F" w:rsidP="008759E5">
    <w:pPr>
      <w:pStyle w:val="Piedepgina"/>
      <w:tabs>
        <w:tab w:val="clear" w:pos="8838"/>
      </w:tabs>
      <w:jc w:val="center"/>
      <w:rPr>
        <w:rFonts w:ascii="Arial" w:hAnsi="Arial"/>
        <w:b/>
        <w:color w:val="323E4F" w:themeColor="text2" w:themeShade="BF"/>
        <w:sz w:val="14"/>
        <w:szCs w:val="14"/>
      </w:rPr>
    </w:pPr>
    <w:r w:rsidRPr="009F7BBE">
      <w:rPr>
        <w:rFonts w:ascii="Arial" w:hAnsi="Arial"/>
        <w:b/>
        <w:noProof/>
        <w:color w:val="323E4F" w:themeColor="text2" w:themeShade="BF"/>
        <w:sz w:val="13"/>
        <w:szCs w:val="13"/>
        <w:lang w:eastAsia="es-PE"/>
      </w:rPr>
      <mc:AlternateContent>
        <mc:Choice Requires="wps">
          <w:drawing>
            <wp:anchor distT="0" distB="0" distL="114300" distR="114300" simplePos="0" relativeHeight="251668480" behindDoc="0" locked="0" layoutInCell="1" allowOverlap="1" wp14:anchorId="07231488" wp14:editId="67D7470C">
              <wp:simplePos x="0" y="0"/>
              <wp:positionH relativeFrom="column">
                <wp:posOffset>-33655</wp:posOffset>
              </wp:positionH>
              <wp:positionV relativeFrom="paragraph">
                <wp:posOffset>-95250</wp:posOffset>
              </wp:positionV>
              <wp:extent cx="5830592" cy="0"/>
              <wp:effectExtent l="0" t="0" r="36830" b="19050"/>
              <wp:wrapNone/>
              <wp:docPr id="8" name="8 Conector recto"/>
              <wp:cNvGraphicFramePr/>
              <a:graphic xmlns:a="http://schemas.openxmlformats.org/drawingml/2006/main">
                <a:graphicData uri="http://schemas.microsoft.com/office/word/2010/wordprocessingShape">
                  <wps:wsp>
                    <wps:cNvCnPr/>
                    <wps:spPr>
                      <a:xfrm>
                        <a:off x="0" y="0"/>
                        <a:ext cx="5830592" cy="0"/>
                      </a:xfrm>
                      <a:prstGeom prst="line">
                        <a:avLst/>
                      </a:prstGeom>
                      <a:ln>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D6A9C" id="8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5pt" to="456.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2b0QEAAAAEAAAOAAAAZHJzL2Uyb0RvYy54bWysU9uO2yAQfa/Uf0C8N3a82iq14uxDVtuX&#10;qo16+QCChxiJmwYaO3/fgTjeVVtppap+wAzMOcw5A9uHyRp2Bozau46vVzVn4KTvtTt1/Mf3p3cb&#10;zmISrhfGO+j4BSJ/2L19sx1DC40fvOkBGZG42I6h40NKoa2qKAewIq58AEebyqMViUI8VT2Kkdit&#10;qZq6fl+NHvuAXkKMtPp43eS7wq8UyPRFqQiJmY5TbamMWMZjHqvdVrQnFGHQci5D/EMVVmhHhy5U&#10;jyIJ9hP1H1RWS/TRq7SS3lZeKS2haCA16/o3Nd8GEaBoIXNiWGyK/49Wfj4fkOm+49QoJyy1aMP2&#10;1CqZPDLMv+zRGGJLqXt3wDmK4YBZ8KTQ5j9JYVPx9bL4ClNikhbvN3f1/YeGM3nbq56BAWP6CN6y&#10;POm40S5LFq04f4qJDqPUW0peNi6P0RvdP2ljSoCn494gOwtq8r7OX66ZgC/SKMrQKiu51l5m6WLg&#10;SvsVFPlA1d6V48sNhIVWSAkuNTOvcZSdYYpKWID168A5P0Oh3M4F3LwOXhDlZO/SArbaefwbQZrW&#10;c8nqmn9z4Ko7W3D0/aV0tVhD16w4Nz+JfI9fxgX+/HB3vwAAAP//AwBQSwMEFAAGAAgAAAAhAPBm&#10;B1ThAAAACgEAAA8AAABkcnMvZG93bnJldi54bWxMj09Lw0AQxe+C32EZwVu7SbViYjal/mkL6kGr&#10;iMdpMiah2dmQ3bbRT+8Igp6Gmfd483vZbLCt2lPvG8cG4nEEirhwZcOVgdeXxegSlA/IJbaOycAn&#10;eZjlx0cZpqU78DPt16FSEsI+RQN1CF2qtS9qsujHriMW7cP1FoOsfaXLHg8Sbls9iaILbbFh+VBj&#10;Rzc1Fdv1zhqgW1wu7q5XyaPefj3N3fvy4fz+zZjTk2F+BSrQEP7M8IMv6JAL08btuPSqNTCanolT&#10;ZjyVTmJI4kkCavN70Xmm/1fIvwEAAP//AwBQSwECLQAUAAYACAAAACEAtoM4kv4AAADhAQAAEwAA&#10;AAAAAAAAAAAAAAAAAAAAW0NvbnRlbnRfVHlwZXNdLnhtbFBLAQItABQABgAIAAAAIQA4/SH/1gAA&#10;AJQBAAALAAAAAAAAAAAAAAAAAC8BAABfcmVscy8ucmVsc1BLAQItABQABgAIAAAAIQAT1y2b0QEA&#10;AAAEAAAOAAAAAAAAAAAAAAAAAC4CAABkcnMvZTJvRG9jLnhtbFBLAQItABQABgAIAAAAIQDwZgdU&#10;4QAAAAoBAAAPAAAAAAAAAAAAAAAAACsEAABkcnMvZG93bnJldi54bWxQSwUGAAAAAAQABADzAAAA&#10;OQUAAAAA&#10;" strokecolor="#c00000" strokeweight="1.5pt">
              <v:stroke joinstyle="miter"/>
            </v:line>
          </w:pict>
        </mc:Fallback>
      </mc:AlternateContent>
    </w:r>
    <w:r w:rsidRPr="009F7BBE">
      <w:rPr>
        <w:rFonts w:ascii="Arial" w:hAnsi="Arial"/>
        <w:b/>
        <w:color w:val="323E4F" w:themeColor="text2" w:themeShade="BF"/>
        <w:sz w:val="13"/>
        <w:szCs w:val="13"/>
      </w:rPr>
      <w:t>Jr</w:t>
    </w:r>
    <w:r w:rsidRPr="009F7BBE">
      <w:rPr>
        <w:rFonts w:ascii="Arial" w:hAnsi="Arial" w:cs="Arial"/>
        <w:sz w:val="13"/>
        <w:szCs w:val="13"/>
      </w:rPr>
      <w:t xml:space="preserve">. </w:t>
    </w:r>
    <w:r w:rsidRPr="009F7BBE">
      <w:rPr>
        <w:rFonts w:ascii="Arial" w:hAnsi="Arial"/>
        <w:b/>
        <w:color w:val="323E4F" w:themeColor="text2" w:themeShade="BF"/>
        <w:sz w:val="13"/>
        <w:szCs w:val="13"/>
      </w:rPr>
      <w:t>Ramón Castilla N° 564</w:t>
    </w:r>
    <w:r>
      <w:rPr>
        <w:rFonts w:ascii="Arial" w:hAnsi="Arial"/>
        <w:b/>
        <w:color w:val="323E4F" w:themeColor="text2" w:themeShade="BF"/>
        <w:sz w:val="14"/>
        <w:szCs w:val="14"/>
      </w:rPr>
      <w:t xml:space="preserve">  </w:t>
    </w:r>
    <w:r w:rsidRPr="008151BB">
      <w:rPr>
        <w:rFonts w:ascii="Arial" w:hAnsi="Arial"/>
        <w:b/>
        <w:color w:val="323E4F" w:themeColor="text2" w:themeShade="BF"/>
        <w:sz w:val="14"/>
        <w:szCs w:val="14"/>
      </w:rPr>
      <w:t xml:space="preserve">Teléfono: </w:t>
    </w:r>
    <w:r w:rsidRPr="008151BB">
      <w:rPr>
        <w:rFonts w:ascii="Arial" w:hAnsi="Arial"/>
        <w:color w:val="323E4F" w:themeColor="text2" w:themeShade="BF"/>
        <w:sz w:val="14"/>
        <w:szCs w:val="14"/>
      </w:rPr>
      <w:t>(044)441154</w:t>
    </w:r>
    <w:r w:rsidRPr="008151BB">
      <w:rPr>
        <w:rFonts w:ascii="Arial" w:hAnsi="Arial"/>
        <w:b/>
        <w:color w:val="323E4F" w:themeColor="text2" w:themeShade="BF"/>
        <w:sz w:val="14"/>
        <w:szCs w:val="14"/>
      </w:rPr>
      <w:t xml:space="preserve"> </w:t>
    </w:r>
    <w:r>
      <w:rPr>
        <w:rFonts w:ascii="Arial" w:hAnsi="Arial"/>
        <w:b/>
        <w:color w:val="323E4F" w:themeColor="text2" w:themeShade="BF"/>
        <w:sz w:val="14"/>
        <w:szCs w:val="14"/>
      </w:rPr>
      <w:t xml:space="preserve">  </w:t>
    </w:r>
    <w:r>
      <w:rPr>
        <w:rFonts w:ascii="Arial" w:hAnsi="Arial"/>
        <w:b/>
        <w:color w:val="323E4F" w:themeColor="text2" w:themeShade="BF"/>
        <w:sz w:val="14"/>
        <w:szCs w:val="14"/>
      </w:rPr>
      <w:tab/>
    </w:r>
    <w:r w:rsidRPr="008151BB">
      <w:rPr>
        <w:rFonts w:ascii="Arial" w:hAnsi="Arial"/>
        <w:b/>
        <w:color w:val="323E4F" w:themeColor="text2" w:themeShade="BF"/>
        <w:sz w:val="14"/>
        <w:szCs w:val="14"/>
      </w:rPr>
      <w:t xml:space="preserve">E-mail: </w:t>
    </w:r>
    <w:hyperlink r:id="rId1" w:history="1">
      <w:r w:rsidRPr="008151BB">
        <w:rPr>
          <w:rStyle w:val="Hipervnculo"/>
          <w:sz w:val="14"/>
          <w:szCs w:val="14"/>
        </w:rPr>
        <w:t>mpsanchezcarrion@munihuamachuco</w:t>
      </w:r>
    </w:hyperlink>
    <w:r w:rsidRPr="008151BB">
      <w:rPr>
        <w:color w:val="323E4F" w:themeColor="text2" w:themeShade="BF"/>
        <w:sz w:val="14"/>
        <w:szCs w:val="14"/>
      </w:rPr>
      <w:t>.gob.pe</w:t>
    </w:r>
    <w:r>
      <w:rPr>
        <w:rFonts w:ascii="Arial" w:hAnsi="Arial"/>
        <w:b/>
        <w:color w:val="323E4F" w:themeColor="text2" w:themeShade="BF"/>
        <w:sz w:val="14"/>
        <w:szCs w:val="14"/>
      </w:rPr>
      <w:t xml:space="preserve">   </w:t>
    </w:r>
    <w:r w:rsidRPr="008151BB">
      <w:rPr>
        <w:rFonts w:ascii="Arial" w:hAnsi="Arial"/>
        <w:b/>
        <w:color w:val="323E4F" w:themeColor="text2" w:themeShade="BF"/>
        <w:sz w:val="14"/>
        <w:szCs w:val="14"/>
      </w:rPr>
      <w:t xml:space="preserve">Web: </w:t>
    </w:r>
    <w:hyperlink r:id="rId2" w:history="1">
      <w:r w:rsidRPr="008151BB">
        <w:rPr>
          <w:color w:val="323E4F" w:themeColor="text2" w:themeShade="BF"/>
          <w:sz w:val="14"/>
          <w:szCs w:val="14"/>
        </w:rPr>
        <w:t>www.munihuamachuco.gob.pe</w:t>
      </w:r>
    </w:hyperlink>
    <w:r>
      <w:rPr>
        <w:color w:val="323E4F" w:themeColor="text2" w:themeShade="BF"/>
        <w:sz w:val="14"/>
        <w:szCs w:val="14"/>
      </w:rPr>
      <w:t xml:space="preserve">  </w:t>
    </w:r>
    <w:r w:rsidRPr="00E1538C">
      <w:rPr>
        <w:rFonts w:ascii="Arial" w:hAnsi="Arial"/>
        <w:b/>
        <w:color w:val="323E4F" w:themeColor="text2" w:themeShade="BF"/>
        <w:sz w:val="14"/>
        <w:szCs w:val="14"/>
      </w:rPr>
      <w:t>Huamachuco – Sánchez Carrión – La Libertad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392" w:rsidRDefault="002D0392" w:rsidP="008759E5">
      <w:r>
        <w:separator/>
      </w:r>
    </w:p>
  </w:footnote>
  <w:footnote w:type="continuationSeparator" w:id="0">
    <w:p w:rsidR="002D0392" w:rsidRDefault="002D0392" w:rsidP="008759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0F" w:rsidRDefault="007D460F" w:rsidP="008759E5">
    <w:pPr>
      <w:pBdr>
        <w:top w:val="nil"/>
        <w:left w:val="nil"/>
        <w:bottom w:val="nil"/>
        <w:right w:val="nil"/>
        <w:between w:val="nil"/>
      </w:pBdr>
      <w:tabs>
        <w:tab w:val="center" w:pos="4252"/>
        <w:tab w:val="right" w:pos="8504"/>
      </w:tabs>
      <w:rPr>
        <w:rFonts w:eastAsia="Times New Roman"/>
        <w:color w:val="000000"/>
      </w:rPr>
    </w:pPr>
    <w:r>
      <w:rPr>
        <w:noProof/>
        <w:lang w:eastAsia="es-PE"/>
      </w:rPr>
      <mc:AlternateContent>
        <mc:Choice Requires="wps">
          <w:drawing>
            <wp:anchor distT="0" distB="0" distL="114300" distR="114300" simplePos="0" relativeHeight="251664384" behindDoc="0" locked="0" layoutInCell="1" hidden="0" allowOverlap="1" wp14:anchorId="7C95BAD7" wp14:editId="172DC7EA">
              <wp:simplePos x="0" y="0"/>
              <wp:positionH relativeFrom="column">
                <wp:posOffset>5715</wp:posOffset>
              </wp:positionH>
              <wp:positionV relativeFrom="paragraph">
                <wp:posOffset>-126365</wp:posOffset>
              </wp:positionV>
              <wp:extent cx="616585" cy="401003"/>
              <wp:effectExtent l="0" t="0" r="0" b="0"/>
              <wp:wrapNone/>
              <wp:docPr id="29" name="29 Rectángulo"/>
              <wp:cNvGraphicFramePr/>
              <a:graphic xmlns:a="http://schemas.openxmlformats.org/drawingml/2006/main">
                <a:graphicData uri="http://schemas.microsoft.com/office/word/2010/wordprocessingShape">
                  <wps:wsp>
                    <wps:cNvSpPr/>
                    <wps:spPr>
                      <a:xfrm>
                        <a:off x="0" y="0"/>
                        <a:ext cx="616585" cy="401003"/>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460F" w:rsidRDefault="007D460F" w:rsidP="008759E5">
                          <w:pPr>
                            <w:jc w:val="center"/>
                            <w:rPr>
                              <w:rFonts w:asciiTheme="majorHAnsi" w:hAnsiTheme="majorHAnsi"/>
                              <w:b/>
                            </w:rPr>
                          </w:pPr>
                          <w:r>
                            <w:rPr>
                              <w:rFonts w:asciiTheme="majorHAnsi" w:hAnsiTheme="majorHAnsi"/>
                              <w:b/>
                            </w:rPr>
                            <w:t>MPSC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95BAD7" id="29 Rectángulo" o:spid="_x0000_s1030" style="position:absolute;margin-left:.45pt;margin-top:-9.95pt;width:48.55pt;height:31.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SdFtgIAAM0FAAAOAAAAZHJzL2Uyb0RvYy54bWysVM1u2zAMvg/YOwi6r3bSJGuDOkXQosOA&#10;rg3aDj0rspQYkEVNUmJnb7Nn2YuNkmz3FzsMu8gURX4kP5M8O29rRfbCugp0QUdHOSVCcygrvSno&#10;94erTyeUOM90yRRoUdCDcPR88fHDWWPmYgxbUKWwBEG0mzemoFvvzTzLHN+KmrkjMELjowRbM49X&#10;u8lKyxpEr1U2zvNZ1oAtjQUunEPtZXqki4gvpeD+VkonPFEFxdx8PG081+HMFmdsvrHMbCvepcH+&#10;IYuaVRqDDlCXzDOys9UbqLriFhxIf8ShzkDKiotYA1Yzyl9Vc79lRsRakBxnBprc/4PlN/uVJVVZ&#10;0PEpJZrV+I/Gp+QOifv9S292CgJFjXFztLw3K9vdHIqh3lbaOnyxEtJGWg8DraL1hKNyNppNT6aU&#10;cHyaYJX5ccDMnpyNdf6LgJoEoaAWg0cy2f7a+WTam4RYDlRVXlVKxUvoFHGhLNkz/Me+HUVXtau/&#10;QZl0s2med38a1dgPSX3cqzGT2G8BJeb1IoDSIYyGEDDlEjRZoCSRECV/UCLYKX0nJPKJZY9jIgNy&#10;Cso4F9qnHN2WlSKpQyoxxTe5RMCALDH+gN0BvKy9x05ZdvbBVcRBGJzzvyWWnAePGBm0H5zrSoN9&#10;D0BhVV3kZN+TlKgJLPl23aJJENdQHrDxLKSJdIZfVfjzr5nzK2ZxBHFYca34Wzykgqag0EmUbMH+&#10;fE8f7HEy8JWSBke6oO7HjllBifqqcWZOR5NJ2AHxMpl+HuPFPn9ZP3/Ru/oCsKNGuMAMj2Kw96oX&#10;pYX6EbfPMkTFJ6Y5xi4o97a/XPi0anB/cbFcRjOce8P8tb43PIAHgkNzP7SPzJpuAjyOzg3048/m&#10;rwYh2QZPDcudB1nFKXnitaMed0bs526/haX0/B6tnrbw4g8AAAD//wMAUEsDBBQABgAIAAAAIQDp&#10;AwEa3QAAAAYBAAAPAAAAZHJzL2Rvd25yZXYueG1sTI/BTsMwEETvSPyDtUjcWie0Qk2IUyEkDm0v&#10;0HLpzYkXOyK2I9tpwt93e4LbrGY087bazrZnFwyx805AvsyAoWu96pwW8HV6X2yAxSSdkr13KOAX&#10;I2zr+7tKlspP7hMvx6QZlbhYSgEmpaHkPLYGrYxLP6Aj79sHKxOdQXMV5ETltudPWfbMrewcLRg5&#10;4JvB9uc4WgGd/tjl01rvxvPBhtP+fDDjvhHi8WF+fQGWcE5/YbjhEzrUxNT40anIegEF5QQs8oIE&#10;2cWGPmsErFcr4HXF/+PXVwAAAP//AwBQSwECLQAUAAYACAAAACEAtoM4kv4AAADhAQAAEwAAAAAA&#10;AAAAAAAAAAAAAAAAW0NvbnRlbnRfVHlwZXNdLnhtbFBLAQItABQABgAIAAAAIQA4/SH/1gAAAJQB&#10;AAALAAAAAAAAAAAAAAAAAC8BAABfcmVscy8ucmVsc1BLAQItABQABgAIAAAAIQB0USdFtgIAAM0F&#10;AAAOAAAAAAAAAAAAAAAAAC4CAABkcnMvZTJvRG9jLnhtbFBLAQItABQABgAIAAAAIQDpAwEa3QAA&#10;AAYBAAAPAAAAAAAAAAAAAAAAABAFAABkcnMvZG93bnJldi54bWxQSwUGAAAAAAQABADzAAAAGgYA&#10;AAAA&#10;" fillcolor="#5a5a5a [2109]" stroked="f" strokeweight="1pt">
              <v:textbox>
                <w:txbxContent>
                  <w:p w:rsidR="007D460F" w:rsidRDefault="007D460F" w:rsidP="008759E5">
                    <w:pPr>
                      <w:jc w:val="center"/>
                      <w:rPr>
                        <w:rFonts w:asciiTheme="majorHAnsi" w:hAnsiTheme="majorHAnsi"/>
                        <w:b/>
                      </w:rPr>
                    </w:pPr>
                    <w:r>
                      <w:rPr>
                        <w:rFonts w:asciiTheme="majorHAnsi" w:hAnsiTheme="majorHAnsi"/>
                        <w:b/>
                      </w:rPr>
                      <w:t>MPSC</w:t>
                    </w:r>
                  </w:p>
                </w:txbxContent>
              </v:textbox>
            </v:rect>
          </w:pict>
        </mc:Fallback>
      </mc:AlternateContent>
    </w:r>
    <w:r>
      <w:rPr>
        <w:noProof/>
        <w:lang w:eastAsia="es-PE"/>
      </w:rPr>
      <mc:AlternateContent>
        <mc:Choice Requires="wps">
          <w:drawing>
            <wp:anchor distT="0" distB="0" distL="114300" distR="114300" simplePos="0" relativeHeight="251661312" behindDoc="0" locked="0" layoutInCell="1" hidden="0" allowOverlap="1" wp14:anchorId="525B0E95" wp14:editId="0A4B5B46">
              <wp:simplePos x="0" y="0"/>
              <wp:positionH relativeFrom="column">
                <wp:posOffset>3223895</wp:posOffset>
              </wp:positionH>
              <wp:positionV relativeFrom="paragraph">
                <wp:posOffset>-122555</wp:posOffset>
              </wp:positionV>
              <wp:extent cx="775335" cy="396240"/>
              <wp:effectExtent l="0" t="0" r="5715" b="3810"/>
              <wp:wrapNone/>
              <wp:docPr id="36" name="36 Rectángulo"/>
              <wp:cNvGraphicFramePr/>
              <a:graphic xmlns:a="http://schemas.openxmlformats.org/drawingml/2006/main">
                <a:graphicData uri="http://schemas.microsoft.com/office/word/2010/wordprocessingShape">
                  <wps:wsp>
                    <wps:cNvSpPr/>
                    <wps:spPr>
                      <a:xfrm>
                        <a:off x="0" y="0"/>
                        <a:ext cx="77533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460F" w:rsidRDefault="007D460F" w:rsidP="008759E5">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5B0E95" id="36 Rectángulo" o:spid="_x0000_s1031" style="position:absolute;margin-left:253.85pt;margin-top:-9.65pt;width:61.05pt;height:3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ZcrwIAAL0FAAAOAAAAZHJzL2Uyb0RvYy54bWysVM1u2zAMvg/YOwi6r3aSJlmDOkXQosOA&#10;ri3aDj0rshQbkEVNUhJnb7Nn6YuNkmz3Z8UOwy6ySJEfyc8kT8/aRpGdsK4GXdDRUU6J0BzKWm8K&#10;+v3h8tNnSpxnumQKtCjoQTh6tvz44XRvFmIMFahSWIIg2i32pqCV92aRZY5XomHuCIzQ+CjBNsyj&#10;aDdZadke0RuVjfN8lu3BlsYCF86h9iI90mXEl1JwfyOlE56ogmJuPp42nutwZstTtthYZqqad2mw&#10;f8iiYbXGoAPUBfOMbG39B1RTcwsOpD/i0GQgZc1FrAGrGeVvqrmvmBGxFiTHmYEm9/9g+fXu1pK6&#10;LOhkRolmDf6jyYzcIXFPv/RmqyBQtDdugZb35tZ2ksNrqLeVtglfrIS0kdbDQKtoPeGonM+nk8mU&#10;Eo5Pk5PZ+DjSnj07G+v8FwENCZeCWgweyWS7K+cxIJr2JiGWA1WXl7VSUQidIs6VJTuG/3i9GUVX&#10;tW2+QZl082me9yFjYwXziPoKSemApyEgp6BBk4XaU7Xx5g9KBDul74RE4rC+cYw4IKegjHOhfUrG&#10;VawUSR1SeT+XCBiQJcYfsDuA10X22CnLzj64itjxg3P+t8SS8+ARI4P2g3NTa7DvASisqouc7HuS&#10;EjWBJd+u29hU0TJo1lAesNEspAl0hl/W+LOvmPO3zOLI4XDiGvE3eEgF+4JCd6OkAvvzPX2wx0nA&#10;V0r2OMIFdT+2zApK1FeNM3IyOsZWIz4Kx9P5GAX78mX98kVvm3PADhrhwjI8XoO9V/1VWmgecdus&#10;QlR8Yppj7IJyb3vh3KfVgvuKi9UqmuGcG+av9L3hATzwHJr5oX1k1nQd73FUrqEfd7Z40/jJNnhq&#10;WG09yDpOxTOv3R/AHRHbuttnYQm9lKPV89Zd/gYAAP//AwBQSwMEFAAGAAgAAAAhAHwgakbjAAAA&#10;CgEAAA8AAABkcnMvZG93bnJldi54bWxMj8tuwjAQRfeV+g/WVOoOnAQKJM0EtUioKu0G6GNrYjeJ&#10;iO3INhD4+k5XZTmao3vPzee9btlROd9YgxAPI2DKlFY2pkL42C4HM2A+CCNFa41COCsP8+L2JheZ&#10;tCezVsdNqBiFGJ8JhDqELuPcl7XSwg9tpwz9fqzTItDpKi6dOFG4bnkSRROuRWOooRadWtSq3G8O&#10;GmGpn9evq8/zdp8uxm/f7vL1cnlPEO/v+qdHYEH14R+GP31Sh4KcdvZgpGctwkM0nRKKMIjTETAi&#10;JklKY3YI41EMvMj59YTiFwAA//8DAFBLAQItABQABgAIAAAAIQC2gziS/gAAAOEBAAATAAAAAAAA&#10;AAAAAAAAAAAAAABbQ29udGVudF9UeXBlc10ueG1sUEsBAi0AFAAGAAgAAAAhADj9If/WAAAAlAEA&#10;AAsAAAAAAAAAAAAAAAAALwEAAF9yZWxzLy5yZWxzUEsBAi0AFAAGAAgAAAAhAESpllyvAgAAvQUA&#10;AA4AAAAAAAAAAAAAAAAALgIAAGRycy9lMm9Eb2MueG1sUEsBAi0AFAAGAAgAAAAhAHwgakbjAAAA&#10;CgEAAA8AAAAAAAAAAAAAAAAACQUAAGRycy9kb3ducmV2LnhtbFBLBQYAAAAABAAEAPMAAAAZBgAA&#10;AAA=&#10;" fillcolor="#bfbfbf [2412]" stroked="f" strokeweight="1pt">
              <v:textbox>
                <w:txbxContent>
                  <w:p w:rsidR="007D460F" w:rsidRDefault="007D460F" w:rsidP="008759E5">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v:textbox>
            </v:rect>
          </w:pict>
        </mc:Fallback>
      </mc:AlternateContent>
    </w:r>
    <w:r>
      <w:rPr>
        <w:noProof/>
        <w:lang w:eastAsia="es-PE"/>
      </w:rPr>
      <mc:AlternateContent>
        <mc:Choice Requires="wps">
          <w:drawing>
            <wp:anchor distT="0" distB="0" distL="114300" distR="114300" simplePos="0" relativeHeight="251665408" behindDoc="0" locked="0" layoutInCell="1" hidden="0" allowOverlap="1" wp14:anchorId="07F94A8D" wp14:editId="01ADA698">
              <wp:simplePos x="0" y="0"/>
              <wp:positionH relativeFrom="column">
                <wp:posOffset>626745</wp:posOffset>
              </wp:positionH>
              <wp:positionV relativeFrom="paragraph">
                <wp:posOffset>-124889</wp:posOffset>
              </wp:positionV>
              <wp:extent cx="812800" cy="396240"/>
              <wp:effectExtent l="0" t="0" r="6350" b="3810"/>
              <wp:wrapNone/>
              <wp:docPr id="26" name="26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460F" w:rsidRDefault="007D460F" w:rsidP="008759E5">
                          <w:pPr>
                            <w:jc w:val="center"/>
                            <w:rPr>
                              <w:rFonts w:asciiTheme="majorHAnsi" w:hAnsiTheme="majorHAnsi"/>
                              <w:b/>
                              <w:sz w:val="20"/>
                              <w:szCs w:val="20"/>
                            </w:rPr>
                          </w:pPr>
                          <w:r>
                            <w:rPr>
                              <w:rFonts w:asciiTheme="majorHAnsi" w:hAnsiTheme="majorHAnsi"/>
                              <w:b/>
                              <w:sz w:val="20"/>
                              <w:szCs w:val="20"/>
                            </w:rPr>
                            <w:t>ALCALDÍA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F94A8D" id="26 Rectángulo" o:spid="_x0000_s1032" style="position:absolute;margin-left:49.35pt;margin-top:-9.85pt;width:64pt;height:3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8irQIAAL0FAAAOAAAAZHJzL2Uyb0RvYy54bWysVMFu2zAMvQ/YPwi6r068NkuDOkXQosOA&#10;ri3aDj0rshwbkERNUmJnf7Nv2Y+Nkmw364oNGJaDIorkI/lM8uy8U5LshHUN6IJOjyaUCM2hbPSm&#10;oF8er97NKXGe6ZJJ0KKge+Ho+fLtm7PWLEQONchSWIIg2i1aU9Dae7PIMsdroZg7AiM0KiuwinkU&#10;7SYrLWsRXcksn0xmWQu2NBa4cA5fL5OSLiN+VQnub6vKCU9kQTE3H08bz3U4s+UZW2wsM3XD+zTY&#10;P2ShWKMx6Ah1yTwjW9v8BqUabsFB5Y84qAyqquEi1oDVTCcvqnmomRGxFiTHmZEm9/9g+c3uzpKm&#10;LGg+o0Qzhd8on5F7JO7Hd73ZSggUtcYt0PLB3NlecngN9XaVVeEfKyFdpHU/0io6Tzg+zqf5fILk&#10;c1S9P53lx5H27NnZWOc/ClAkXApqMXgkk+2unceAaDqYhFgOZFNeNVJGIXSKuJCW7Bh+4/VmGl3l&#10;Vn2GMr2dTPAXykCc2FjBPEmHSFIHPA0BORmHlyzUnqqNN7+XIthJfS8qJA7ry2PEETkFZZwL7VMy&#10;rmal+FsuETAgVxh/xO4Bfi1ywE5Z9vbBVcSOH50nf0osOY8eMTJoPzqrRoN9DUBiVX3kZD+QlKgJ&#10;LPlu3aWmGrpnDeUeG81CmkBn+FWDH/uaOX/HLI4c9geuEX+LRyWhLSj0N0pqsN9eew/2OAmopaTF&#10;ES6o+7plVlAiP2mckdPpMbYa8VE4PvmQo2APNetDjd6qC8AOmuLCMjxeg72Xw7WyoJ5w26xCVFQx&#10;zTF2Qbm3g3Dh02rBfcXFahXNcM4N89f6wfAAHngOzfzYPTFr+o73OCo3MIw7W7xo/GQbPDWsth6q&#10;Jk5FYDrx2n8B3BGxrft9FpbQoRytnrfu8icAAAD//wMAUEsDBBQABgAIAAAAIQCIzjDk4AAAAAkB&#10;AAAPAAAAZHJzL2Rvd25yZXYueG1sTI/dSsNAEEbvBd9hGcG7dtMQ+hOzKVYoIgUh1QfYZsckmp1N&#10;sts2eXvHq3r3DXP45ky2HW0rLjj4xpGCxTwCgVQ601Cl4PNjP1uD8EGT0a0jVDChh21+f5fp1Lgr&#10;FXg5hkpwCflUK6hD6FIpfVmj1X7uOiTefbnB6sDjUEkz6CuX21bGUbSUVjfEF2rd4UuN5c/xbBX0&#10;O/Pmp6T/TnaH4n16PRT7pC+UenwYn59ABBzDDYY/fVaHnJ1O7kzGi1bBZr1iUsFsseHAQBwvOZwU&#10;JPEKZJ7J/x/kvwAAAP//AwBQSwECLQAUAAYACAAAACEAtoM4kv4AAADhAQAAEwAAAAAAAAAAAAAA&#10;AAAAAAAAW0NvbnRlbnRfVHlwZXNdLnhtbFBLAQItABQABgAIAAAAIQA4/SH/1gAAAJQBAAALAAAA&#10;AAAAAAAAAAAAAC8BAABfcmVscy8ucmVsc1BLAQItABQABgAIAAAAIQAZyl8irQIAAL0FAAAOAAAA&#10;AAAAAAAAAAAAAC4CAABkcnMvZTJvRG9jLnhtbFBLAQItABQABgAIAAAAIQCIzjDk4AAAAAkBAAAP&#10;AAAAAAAAAAAAAAAAAAcFAABkcnMvZG93bnJldi54bWxQSwUGAAAAAAQABADzAAAAFAYAAAAA&#10;" fillcolor="#7f7f7f [1612]" stroked="f" strokeweight="1pt">
              <v:textbox>
                <w:txbxContent>
                  <w:p w:rsidR="007D460F" w:rsidRDefault="007D460F" w:rsidP="008759E5">
                    <w:pPr>
                      <w:jc w:val="center"/>
                      <w:rPr>
                        <w:rFonts w:asciiTheme="majorHAnsi" w:hAnsiTheme="majorHAnsi"/>
                        <w:b/>
                        <w:sz w:val="20"/>
                        <w:szCs w:val="20"/>
                      </w:rPr>
                    </w:pPr>
                    <w:r>
                      <w:rPr>
                        <w:rFonts w:asciiTheme="majorHAnsi" w:hAnsiTheme="majorHAnsi"/>
                        <w:b/>
                        <w:sz w:val="20"/>
                        <w:szCs w:val="20"/>
                      </w:rPr>
                      <w:t>ALCALDÍA</w:t>
                    </w:r>
                  </w:p>
                </w:txbxContent>
              </v:textbox>
            </v:rect>
          </w:pict>
        </mc:Fallback>
      </mc:AlternateContent>
    </w:r>
    <w:r>
      <w:rPr>
        <w:noProof/>
        <w:lang w:eastAsia="es-PE"/>
      </w:rPr>
      <mc:AlternateContent>
        <mc:Choice Requires="wps">
          <w:drawing>
            <wp:anchor distT="0" distB="0" distL="114300" distR="114300" simplePos="0" relativeHeight="251660288" behindDoc="0" locked="0" layoutInCell="1" hidden="0" allowOverlap="1" wp14:anchorId="7DDCBE80" wp14:editId="188537EE">
              <wp:simplePos x="0" y="0"/>
              <wp:positionH relativeFrom="column">
                <wp:posOffset>2267585</wp:posOffset>
              </wp:positionH>
              <wp:positionV relativeFrom="paragraph">
                <wp:posOffset>-122555</wp:posOffset>
              </wp:positionV>
              <wp:extent cx="950595" cy="396240"/>
              <wp:effectExtent l="0" t="0" r="1905" b="3810"/>
              <wp:wrapNone/>
              <wp:docPr id="33" name="33 Rectángulo"/>
              <wp:cNvGraphicFramePr/>
              <a:graphic xmlns:a="http://schemas.openxmlformats.org/drawingml/2006/main">
                <a:graphicData uri="http://schemas.microsoft.com/office/word/2010/wordprocessingShape">
                  <wps:wsp>
                    <wps:cNvSpPr/>
                    <wps:spPr>
                      <a:xfrm>
                        <a:off x="0" y="0"/>
                        <a:ext cx="95059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460F" w:rsidRDefault="007D460F" w:rsidP="008759E5">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DCBE80" id="33 Rectángulo" o:spid="_x0000_s1033" style="position:absolute;margin-left:178.55pt;margin-top:-9.65pt;width:74.85pt;height:3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c/rwIAAL0FAAAOAAAAZHJzL2Uyb0RvYy54bWysVMFu2zAMvQ/YPwi6r3aSpl2COkXQosOA&#10;ri3aDj0rshwbkERNUmJnf7Nv2Y+Nkmyv7Yodhl1kUSQfyWeSZ+edkmQvrGtAF3RylFMiNIey0duC&#10;fn28+vCREueZLpkELQp6EI6er96/O2vNUkyhBlkKSxBEu2VrClp7b5ZZ5ngtFHNHYIRGZQVWMY+i&#10;3WalZS2iK5lN8/wka8GWxgIXzuHrZVLSVcSvKsH9bVU54YksKObm42njuQlntjpjy61lpm54nwb7&#10;hywUazQGHaEumWdkZ5s/oFTDLTio/BEHlUFVNVzEGrCaSf6qmoeaGRFrQXKcGWly/w+W3+zvLGnK&#10;gs5mlGim8B/NZuQeifv5Q293EgJFrXFLtHwwd7aXHF5DvV1lVfhiJaSLtB5GWkXnCcfHxTyfL+aU&#10;cFTNFifT40h79tvZWOc/CVAkXApqMXgkk+2vnceAaDqYhFgOZFNeNVJGIXSKuJCW7Bn+4812El3l&#10;Tn2BMr2dzvN8CBkbK5hH1BdIUgc8DQE5BQ0vWag9VRtv/iBFsJP6XlRIHNY3jRFH5BSUcS60T8m4&#10;mpUiPYdU3s4lAgbkCuOP2D3AyyIH7JRlbx9cRez40Tn/W2LJefSIkUH70Vk1GuxbABKr6iMn+4Gk&#10;RE1gyXebLjXV0D0bKA/YaBbSBDrDrxr82dfM+TtmceRwOHGN+Fs8KgltQaG/UVKD/f7We7DHSUAt&#10;JS2OcEHdtx2zghL5WeOMLCbH2GrER+F4fjpFwT7XbJ5r9E5dAHbQBBeW4fEa7L0crpUF9YTbZh2i&#10;ooppjrELyr0dhAufVgvuKy7W62iGc26Yv9YPhgfwwHNo5sfuiVnTd7zHUbmBYdzZ8lXjJ9vgqWG9&#10;81A1cSoC04nX/g/gjoht3e+zsISey9Hq99Zd/QIAAP//AwBQSwMEFAAGAAgAAAAhAMUbvCjjAAAA&#10;CgEAAA8AAABkcnMvZG93bnJldi54bWxMj01PwkAQhu8m/ofNmHiDbSmg1E6JkhAjegH8uC7t2DZ0&#10;d5vdBQq/3vGkx8k8ed/nzea9bsWRnG+sQYiHEQgyhS0bUyG8b5eDexA+KFOq1hpCOJOHeX59lam0&#10;tCezpuMmVIJDjE8VQh1Cl0rpi5q08kPbkeHft3VaBT5dJUunThyuWzmKoqnUqjHcUKuOFjUV+81B&#10;Iyz10/pl9XHe7meL8euXu3w+X95GiLc3/eMDiEB9+IPhV5/VIWennT2Y0osWIZncxYwiDOJZAoKJ&#10;STTlMTuEcRKDzDP5f0L+AwAA//8DAFBLAQItABQABgAIAAAAIQC2gziS/gAAAOEBAAATAAAAAAAA&#10;AAAAAAAAAAAAAABbQ29udGVudF9UeXBlc10ueG1sUEsBAi0AFAAGAAgAAAAhADj9If/WAAAAlAEA&#10;AAsAAAAAAAAAAAAAAAAALwEAAF9yZWxzLy5yZWxzUEsBAi0AFAAGAAgAAAAhAJoGZz+vAgAAvQUA&#10;AA4AAAAAAAAAAAAAAAAALgIAAGRycy9lMm9Eb2MueG1sUEsBAi0AFAAGAAgAAAAhAMUbvCjjAAAA&#10;CgEAAA8AAAAAAAAAAAAAAAAACQUAAGRycy9kb3ducmV2LnhtbFBLBQYAAAAABAAEAPMAAAAZBgAA&#10;AAA=&#10;" fillcolor="#bfbfbf [2412]" stroked="f" strokeweight="1pt">
              <v:textbox>
                <w:txbxContent>
                  <w:p w:rsidR="007D460F" w:rsidRDefault="007D460F" w:rsidP="008759E5">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v:textbox>
            </v:rect>
          </w:pict>
        </mc:Fallback>
      </mc:AlternateContent>
    </w:r>
    <w:r>
      <w:rPr>
        <w:noProof/>
        <w:lang w:eastAsia="es-PE"/>
      </w:rPr>
      <mc:AlternateContent>
        <mc:Choice Requires="wps">
          <w:drawing>
            <wp:anchor distT="0" distB="0" distL="114300" distR="114300" simplePos="0" relativeHeight="251659264" behindDoc="0" locked="0" layoutInCell="1" hidden="0" allowOverlap="1" wp14:anchorId="49BF6094" wp14:editId="4DE8F3AB">
              <wp:simplePos x="0" y="0"/>
              <wp:positionH relativeFrom="column">
                <wp:posOffset>1445895</wp:posOffset>
              </wp:positionH>
              <wp:positionV relativeFrom="paragraph">
                <wp:posOffset>-121920</wp:posOffset>
              </wp:positionV>
              <wp:extent cx="812800" cy="396240"/>
              <wp:effectExtent l="0" t="0" r="6350" b="3810"/>
              <wp:wrapNone/>
              <wp:docPr id="28" name="28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460F" w:rsidRDefault="007D460F" w:rsidP="008759E5">
                          <w:pPr>
                            <w:jc w:val="center"/>
                            <w:rPr>
                              <w:rFonts w:asciiTheme="majorHAnsi" w:hAnsiTheme="majorHAnsi"/>
                              <w:b/>
                              <w:sz w:val="16"/>
                              <w:szCs w:val="20"/>
                            </w:rPr>
                          </w:pPr>
                          <w:r>
                            <w:rPr>
                              <w:rFonts w:asciiTheme="majorHAnsi" w:hAnsiTheme="majorHAnsi"/>
                              <w:b/>
                              <w:sz w:val="16"/>
                              <w:szCs w:val="20"/>
                            </w:rPr>
                            <w:t>GERENCIA MUNICIPAL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BF6094" id="28 Rectángulo" o:spid="_x0000_s1034" style="position:absolute;margin-left:113.85pt;margin-top:-9.6pt;width:64pt;height:3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FWsAIAAL0FAAAOAAAAZHJzL2Uyb0RvYy54bWysVM1u2zAMvg/YOwi6r068tEuDOkXQosOA&#10;rg3aDj0rshwbkERNUmJnb7Nn2YuNkmz3Z8UOwy62KJIfyU8kz847JcleWNeALuj0aEKJ0BzKRm8L&#10;+u3h6sOcEueZLpkELQp6EI6eL9+/O2vNQuRQgyyFJQii3aI1Ba29N4ssc7wWirkjMEKjsgKrmEfR&#10;brPSshbRlczyyeQka8GWxgIXzuHtZVLSZcSvKsH9bVU54YksKObm49fG7yZ8s+UZW2wtM3XD+zTY&#10;P2ShWKMx6Ah1yTwjO9v8AaUabsFB5Y84qAyqquEi1oDVTCevqrmvmRGxFiTHmZEm9/9g+c1+bUlT&#10;FjTHl9JM4Rvlc3KHxP36qbc7CYGi1rgFWt6bte0lh8dQb1dZFf5YCekirYeRVtF5wvFyPs3nEySf&#10;o+rj6Uk+i7RnT87GOv9ZgCLhUFCLwSOZbH/tPAZE08EkxHIgm/KqkTIKoVPEhbRkz/CNN9tpdJU7&#10;9RXKdHdyPMHwCSc2VjCPqC+QpA54GgJyMg43Wag9VRtP/iBFsJP6TlRIHNaXx4gjcgrKOBfap2Rc&#10;zUqRrkMqb+cSAQNyhfFH7B7gZZEDdsqytw+uInb86Dz5W2LJefSIkUH70Vk1GuxbABKr6iMn+4Gk&#10;RE1gyXebLjbVbOieDZQHbDQLaQKd4VcNPvY1c37NLI4c9geuEX+Ln0pCW1DoT5TUYH+8dR/scRJQ&#10;S0mLI1xQ933HrKBEftE4I6fTGbYa8VGYHX/KUbDPNZvnGr1TF4AdNMWFZXg8Bnsvh2NlQT3itlmF&#10;qKhimmPsgnJvB+HCp9WC+4qL1Sqa4Zwb5q/1veEBPPAcmvmhe2TW9B3vcVRuYBh3tnjV+Mk2eGpY&#10;7TxUTZyKwHTitX8B3BGxrft9FpbQczlaPW3d5W8AAAD//wMAUEsDBBQABgAIAAAAIQBSksI14AAA&#10;AAoBAAAPAAAAZHJzL2Rvd25yZXYueG1sTI/BTsMwDIbvSLxDZCRuW7qM0a00nRBSJW5AGeKatV5b&#10;aJyqybpuT485wdH2r8/fn24n24kRB9860rCYRyCQSle1VGvYveezNQgfDFWmc4Qazuhhm11fpSap&#10;3InecCxCLRhCPjEamhD6REpfNmiNn7seiW8HN1gTeBxqWQ3mxHDbSRVF99KalvhDY3p8arD8Lo5W&#10;w13+kT8X58vXblPbz+ISjyp6fdH69mZ6fAARcAp/YfjVZ3XI2GnvjlR50WlQKo45qmG22CgQnFiu&#10;VrzZM36pQGap/F8h+wEAAP//AwBQSwECLQAUAAYACAAAACEAtoM4kv4AAADhAQAAEwAAAAAAAAAA&#10;AAAAAAAAAAAAW0NvbnRlbnRfVHlwZXNdLnhtbFBLAQItABQABgAIAAAAIQA4/SH/1gAAAJQBAAAL&#10;AAAAAAAAAAAAAAAAAC8BAABfcmVscy8ucmVsc1BLAQItABQABgAIAAAAIQCJdvFWsAIAAL0FAAAO&#10;AAAAAAAAAAAAAAAAAC4CAABkcnMvZTJvRG9jLnhtbFBLAQItABQABgAIAAAAIQBSksI14AAAAAoB&#10;AAAPAAAAAAAAAAAAAAAAAAoFAABkcnMvZG93bnJldi54bWxQSwUGAAAAAAQABADzAAAAFwYAAAAA&#10;" fillcolor="#a5a5a5 [2092]" stroked="f" strokeweight="1pt">
              <v:textbox>
                <w:txbxContent>
                  <w:p w:rsidR="007D460F" w:rsidRDefault="007D460F" w:rsidP="008759E5">
                    <w:pPr>
                      <w:jc w:val="center"/>
                      <w:rPr>
                        <w:rFonts w:asciiTheme="majorHAnsi" w:hAnsiTheme="majorHAnsi"/>
                        <w:b/>
                        <w:sz w:val="16"/>
                        <w:szCs w:val="20"/>
                      </w:rPr>
                    </w:pPr>
                    <w:r>
                      <w:rPr>
                        <w:rFonts w:asciiTheme="majorHAnsi" w:hAnsiTheme="majorHAnsi"/>
                        <w:b/>
                        <w:sz w:val="16"/>
                        <w:szCs w:val="20"/>
                      </w:rPr>
                      <w:t>GERENCIA MUNICIPAL</w:t>
                    </w:r>
                  </w:p>
                </w:txbxContent>
              </v:textbox>
            </v:rect>
          </w:pict>
        </mc:Fallback>
      </mc:AlternateContent>
    </w:r>
    <w:r>
      <w:rPr>
        <w:noProof/>
        <w:lang w:eastAsia="es-PE"/>
      </w:rPr>
      <w:drawing>
        <wp:anchor distT="0" distB="0" distL="114300" distR="114300" simplePos="0" relativeHeight="251663360" behindDoc="0" locked="0" layoutInCell="1" hidden="0" allowOverlap="1" wp14:anchorId="7CD8C228" wp14:editId="229D6CF9">
          <wp:simplePos x="0" y="0"/>
          <wp:positionH relativeFrom="column">
            <wp:posOffset>-508634</wp:posOffset>
          </wp:positionH>
          <wp:positionV relativeFrom="paragraph">
            <wp:posOffset>-240664</wp:posOffset>
          </wp:positionV>
          <wp:extent cx="478790" cy="588645"/>
          <wp:effectExtent l="0" t="0" r="0" b="0"/>
          <wp:wrapSquare wrapText="bothSides" distT="0" distB="0" distL="114300" distR="114300"/>
          <wp:docPr id="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478790" cy="588645"/>
                  </a:xfrm>
                  <a:prstGeom prst="rect">
                    <a:avLst/>
                  </a:prstGeom>
                  <a:ln/>
                </pic:spPr>
              </pic:pic>
            </a:graphicData>
          </a:graphic>
        </wp:anchor>
      </w:drawing>
    </w:r>
    <w:r>
      <w:rPr>
        <w:noProof/>
        <w:lang w:eastAsia="es-PE"/>
      </w:rPr>
      <mc:AlternateContent>
        <mc:Choice Requires="wps">
          <w:drawing>
            <wp:anchor distT="0" distB="0" distL="114300" distR="114300" simplePos="0" relativeHeight="251666432" behindDoc="0" locked="0" layoutInCell="1" hidden="0" allowOverlap="1" wp14:anchorId="0C6A4A6D" wp14:editId="64B5F363">
              <wp:simplePos x="0" y="0"/>
              <wp:positionH relativeFrom="column">
                <wp:posOffset>4615815</wp:posOffset>
              </wp:positionH>
              <wp:positionV relativeFrom="paragraph">
                <wp:posOffset>57150</wp:posOffset>
              </wp:positionV>
              <wp:extent cx="1329055" cy="291465"/>
              <wp:effectExtent l="0" t="0" r="0" b="0"/>
              <wp:wrapNone/>
              <wp:docPr id="31" name="31 Cuadro de texto"/>
              <wp:cNvGraphicFramePr/>
              <a:graphic xmlns:a="http://schemas.openxmlformats.org/drawingml/2006/main">
                <a:graphicData uri="http://schemas.microsoft.com/office/word/2010/wordprocessingShape">
                  <wps:wsp>
                    <wps:cNvSpPr txBox="1"/>
                    <wps:spPr>
                      <a:xfrm>
                        <a:off x="0" y="0"/>
                        <a:ext cx="132905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460F" w:rsidRDefault="007D460F" w:rsidP="008759E5">
                          <w:pPr>
                            <w:jc w:val="center"/>
                            <w:rPr>
                              <w:rFonts w:ascii="Antigua" w:hAnsi="Antigua"/>
                              <w:b/>
                              <w:sz w:val="12"/>
                            </w:rPr>
                          </w:pPr>
                          <w:r>
                            <w:rPr>
                              <w:rFonts w:ascii="Antigua" w:hAnsi="Antigua"/>
                              <w:b/>
                              <w:sz w:val="12"/>
                            </w:rPr>
                            <w:t>“La Muy Ilustre y Fiel Ciudad”</w:t>
                          </w:r>
                        </w:p>
                        <w:p w:rsidR="007D460F" w:rsidRDefault="007D460F" w:rsidP="008759E5">
                          <w:pPr>
                            <w:jc w:val="center"/>
                            <w:rPr>
                              <w:rFonts w:ascii="Antigua" w:hAnsi="Antigua"/>
                              <w:b/>
                              <w:sz w:val="12"/>
                            </w:rPr>
                          </w:pPr>
                          <w:r>
                            <w:rPr>
                              <w:rFonts w:ascii="Antigua" w:hAnsi="Antigua"/>
                              <w:b/>
                              <w:sz w:val="12"/>
                            </w:rPr>
                            <w:t>“Tierra Clásica de Patriotas”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6A4A6D" id="_x0000_t202" coordsize="21600,21600" o:spt="202" path="m,l,21600r21600,l21600,xe">
              <v:stroke joinstyle="miter"/>
              <v:path gradientshapeok="t" o:connecttype="rect"/>
            </v:shapetype>
            <v:shape id="31 Cuadro de texto" o:spid="_x0000_s1035" type="#_x0000_t202" style="position:absolute;margin-left:363.45pt;margin-top:4.5pt;width:104.65pt;height:22.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NthAIAAHIFAAAOAAAAZHJzL2Uyb0RvYy54bWysVEtv2zAMvg/YfxB0X+08twZ1iixFhwFB&#10;WywdelZkKTEmiZqkxM5+/SjZToJulw672JT4keLjI29uG63IQThfgSno4CqnRBgOZWW2Bf3+fP/h&#10;EyU+MFMyBUYU9Cg8vZ2/f3dT25kYwg5UKRxBJ8bPalvQXQh2lmWe74Rm/gqsMKiU4DQLeHTbrHSs&#10;Ru9aZcM8n2Y1uNI64MJ7vL1rlXSe/EspeHiU0otAVEExtpC+Ln038ZvNb9hs65jdVbwLg/1DFJpV&#10;Bh89ubpjgZG9q/5wpSvuwIMMVxx0BlJWXKQcMJtB/iqb9Y5ZkXLB4nh7KpP/f275w+HJkaos6GhA&#10;iWEaezQakOWelQ5IKUgQTYBYptr6GaLXFvGh+QwNtru/93gZs2+k0/GPeRHUY8GPpyKjH8Kj0Wh4&#10;nU8mlHDUDa8H4+kkusnO1tb58EWAJlEoqMMmptqyw8qHFtpD4mMG7iulUiOVIXVBp6NJngxOGnSu&#10;TMSKRInOTcyojTxJ4ahExCjzTUgsSUogXiQyiqVy5MCQRoxzYULKPflFdERJDOIthh3+HNVbjNs8&#10;+pfBhJOxrgy4lP2rsMsffciyxWPNL/KOYmg2TeJC6ki82UB5xH47aAfHW35fYVNWzIcn5nBSsMU4&#10;/eERP1IBFh86iZIduF9/u494JDBqKalx8grqf+6ZE5SorwapjZQYx1FNh/Hk4xAP7lKzudSYvV4C&#10;dgXZi9ElMeKD6kXpQL/gkljEV1HFDMe3Cxp6cRnafYBLhovFIoFwOC0LK7O2PLqOTYqUe25emLMd&#10;L+NkPEA/o2z2ip4tNloaWOwDyCpx91zVrv442In93RKKm+PynFDnVTn/DQAA//8DAFBLAwQUAAYA&#10;CAAAACEA2B6bseAAAAAIAQAADwAAAGRycy9kb3ducmV2LnhtbEyPQU+DQBSE7yb+h80z8WYX0WKh&#10;PJqGpDExemjtxdvCvgIp+xbZbYv+eteTHiczmfkmX02mF2caXWcZ4X4WgSCure64Qdi/b+4WIJxX&#10;rFVvmRC+yMGquL7KVabthbd03vlGhBJ2mUJovR8yKV3dklFuZgfi4B3saJQPcmykHtUllJtexlGU&#10;SKM6DgutGqhsqT7uTgbhpdy8qW0Vm8V3Xz6/HtbD5/5jjnh7M62XIDxN/i8Mv/gBHYrAVNkTayd6&#10;hKc4SUMUIQ2Xgp8+JDGICmH+mIIscvn/QPEDAAD//wMAUEsBAi0AFAAGAAgAAAAhALaDOJL+AAAA&#10;4QEAABMAAAAAAAAAAAAAAAAAAAAAAFtDb250ZW50X1R5cGVzXS54bWxQSwECLQAUAAYACAAAACEA&#10;OP0h/9YAAACUAQAACwAAAAAAAAAAAAAAAAAvAQAAX3JlbHMvLnJlbHNQSwECLQAUAAYACAAAACEA&#10;DT9DbYQCAAByBQAADgAAAAAAAAAAAAAAAAAuAgAAZHJzL2Uyb0RvYy54bWxQSwECLQAUAAYACAAA&#10;ACEA2B6bseAAAAAIAQAADwAAAAAAAAAAAAAAAADeBAAAZHJzL2Rvd25yZXYueG1sUEsFBgAAAAAE&#10;AAQA8wAAAOsFAAAAAA==&#10;" filled="f" stroked="f" strokeweight=".5pt">
              <v:textbox>
                <w:txbxContent>
                  <w:p w:rsidR="007D460F" w:rsidRDefault="007D460F" w:rsidP="008759E5">
                    <w:pPr>
                      <w:jc w:val="center"/>
                      <w:rPr>
                        <w:rFonts w:ascii="Antigua" w:hAnsi="Antigua" w:hint="eastAsia"/>
                        <w:b/>
                        <w:sz w:val="12"/>
                      </w:rPr>
                    </w:pPr>
                    <w:r>
                      <w:rPr>
                        <w:rFonts w:ascii="Antigua" w:hAnsi="Antigua"/>
                        <w:b/>
                        <w:sz w:val="12"/>
                      </w:rPr>
                      <w:t>“La Muy Ilustre y Fiel Ciudad”</w:t>
                    </w:r>
                  </w:p>
                  <w:p w:rsidR="007D460F" w:rsidRDefault="007D460F" w:rsidP="008759E5">
                    <w:pPr>
                      <w:jc w:val="center"/>
                      <w:rPr>
                        <w:rFonts w:ascii="Antigua" w:hAnsi="Antigua" w:hint="eastAsia"/>
                        <w:b/>
                        <w:sz w:val="12"/>
                      </w:rPr>
                    </w:pPr>
                    <w:r>
                      <w:rPr>
                        <w:rFonts w:ascii="Antigua" w:hAnsi="Antigua"/>
                        <w:b/>
                        <w:sz w:val="12"/>
                      </w:rPr>
                      <w:t>“Tierra Clásica de Patriotas”</w:t>
                    </w:r>
                  </w:p>
                </w:txbxContent>
              </v:textbox>
            </v:shape>
          </w:pict>
        </mc:Fallback>
      </mc:AlternateContent>
    </w:r>
  </w:p>
  <w:p w:rsidR="007D460F" w:rsidRPr="008712B5" w:rsidRDefault="007D460F" w:rsidP="008759E5">
    <w:pPr>
      <w:pBdr>
        <w:top w:val="nil"/>
        <w:left w:val="nil"/>
        <w:bottom w:val="nil"/>
        <w:right w:val="nil"/>
        <w:between w:val="nil"/>
      </w:pBdr>
      <w:tabs>
        <w:tab w:val="left" w:pos="5161"/>
      </w:tabs>
      <w:jc w:val="both"/>
      <w:rPr>
        <w:rFonts w:eastAsia="Times New Roman"/>
        <w:color w:val="000000"/>
        <w:sz w:val="18"/>
      </w:rPr>
    </w:pPr>
    <w:r>
      <w:rPr>
        <w:rFonts w:eastAsia="Times New Roman"/>
        <w:color w:val="000000"/>
      </w:rPr>
      <w:tab/>
    </w:r>
  </w:p>
  <w:p w:rsidR="007D460F" w:rsidRDefault="007D460F" w:rsidP="008759E5">
    <w:pPr>
      <w:pBdr>
        <w:top w:val="nil"/>
        <w:left w:val="nil"/>
        <w:bottom w:val="nil"/>
        <w:right w:val="nil"/>
        <w:between w:val="nil"/>
      </w:pBdr>
      <w:tabs>
        <w:tab w:val="center" w:pos="4252"/>
      </w:tabs>
      <w:jc w:val="both"/>
      <w:rPr>
        <w:rFonts w:eastAsia="Times New Roman"/>
        <w:color w:val="000000"/>
        <w:sz w:val="14"/>
      </w:rPr>
    </w:pPr>
    <w:r>
      <w:rPr>
        <w:noProof/>
        <w:lang w:eastAsia="es-PE"/>
      </w:rPr>
      <mc:AlternateContent>
        <mc:Choice Requires="wps">
          <w:drawing>
            <wp:anchor distT="0" distB="0" distL="114300" distR="114300" simplePos="0" relativeHeight="251662336" behindDoc="0" locked="0" layoutInCell="1" hidden="0" allowOverlap="1" wp14:anchorId="33471B38" wp14:editId="49EC0FA8">
              <wp:simplePos x="0" y="0"/>
              <wp:positionH relativeFrom="column">
                <wp:posOffset>-39183</wp:posOffset>
              </wp:positionH>
              <wp:positionV relativeFrom="paragraph">
                <wp:posOffset>143624</wp:posOffset>
              </wp:positionV>
              <wp:extent cx="5882640" cy="5080"/>
              <wp:effectExtent l="0" t="0" r="22860" b="33020"/>
              <wp:wrapNone/>
              <wp:docPr id="38" name="38 Conector recto"/>
              <wp:cNvGraphicFramePr/>
              <a:graphic xmlns:a="http://schemas.openxmlformats.org/drawingml/2006/main">
                <a:graphicData uri="http://schemas.microsoft.com/office/word/2010/wordprocessingShape">
                  <wps:wsp>
                    <wps:cNvCnPr/>
                    <wps:spPr>
                      <a:xfrm flipV="1">
                        <a:off x="0" y="0"/>
                        <a:ext cx="5882640" cy="5080"/>
                      </a:xfrm>
                      <a:prstGeom prst="line">
                        <a:avLst/>
                      </a:prstGeom>
                      <a:ln>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21C3E9A7" id="38 Conector recto"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1pt,11.3pt" to="460.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hN3wEAAA8EAAAOAAAAZHJzL2Uyb0RvYy54bWysU8tu2zAQvBfoPxC815LlJjAEyzk4SC9F&#10;a7RN7zS1tAjwhSXrx993SSlK0BYIUEQHSkvuDHdmV5u7izXsBBi1dx1fLmrOwEnfa3fs+OOPhw9r&#10;zmISrhfGO+j4FSK/275/tzmHFho/eNMDMiJxsT2Hjg8phbaqohzAirjwARwdKo9WJArxWPUozsRu&#10;TdXU9W119tgH9BJipN378ZBvC79SINNXpSIkZjpOtaWyYlkPea22G9EeUYRBy6kM8R9VWKEdXTpT&#10;3Ysk2C/Uf1FZLdFHr9JCelt5pbSEooHULOs/1HwfRICihcyJYbYpvh2t/HLaI9N9x1fUKScs9Wi1&#10;ZjtqlkweGeZXdukcYkvJO7fHKYphj1nyRaFlyujwkwagmECy2KV4fJ09hktikjZv1uvm9iO1QtLZ&#10;Tb0uLahGlswWMKZP4C3LHx032mUHRCtOn2Oimyn1KSVvG5fX6I3uH7QxJcDjYWeQnQT1fFfnJwsg&#10;4Is0ijK0yrJGIeUrXQ2MtN9AkS1U8KpcXwYSZlohJbjUTLzGUXaGKSphBtavA6f8DIUyrDO4eR08&#10;I8rN3qUZbLXz+C+CdFlOJasx/8mBUXe24OD7a2lxsYamrjg3/SF5rF/GBf78H29/AwAA//8DAFBL&#10;AwQUAAYACAAAACEAXP5g9NoAAAAIAQAADwAAAGRycy9kb3ducmV2LnhtbEyPzU7DMBCE70i8g7VI&#10;3Fobg6IS4lQIqcccWngAO978QGwH22nTt2c5wXFnRrPfVPvVTeyMMY3BK3jYCmDo22BH3yv4eD9s&#10;dsBS1t7qKXhUcMUE+/r2ptKlDRd/xPMp94xKfCq1giHnueQ8tQM6nbZhRk9eF6LTmc7Ycxv1hcrd&#10;xKUQBXd69PRh0DO+Ddh+nRanoDHuiOaz2zXtcu0OjYjffDVK3d+try/AMq75Lwy/+IQONTGZsHib&#10;2KRgU0hKKpCyAEb+sxQkGBIen4DXFf8/oP4BAAD//wMAUEsBAi0AFAAGAAgAAAAhALaDOJL+AAAA&#10;4QEAABMAAAAAAAAAAAAAAAAAAAAAAFtDb250ZW50X1R5cGVzXS54bWxQSwECLQAUAAYACAAAACEA&#10;OP0h/9YAAACUAQAACwAAAAAAAAAAAAAAAAAvAQAAX3JlbHMvLnJlbHNQSwECLQAUAAYACAAAACEA&#10;AwZoTd8BAAAPBAAADgAAAAAAAAAAAAAAAAAuAgAAZHJzL2Uyb0RvYy54bWxQSwECLQAUAAYACAAA&#10;ACEAXP5g9NoAAAAIAQAADwAAAAAAAAAAAAAAAAA5BAAAZHJzL2Rvd25yZXYueG1sUEsFBgAAAAAE&#10;AAQA8wAAAEAFAAAAAA==&#10;" strokecolor="#c00000" strokeweight="1.5pt">
              <v:stroke joinstyle="miter"/>
            </v:line>
          </w:pict>
        </mc:Fallback>
      </mc:AlternateContent>
    </w:r>
    <w:r>
      <w:rPr>
        <w:rFonts w:eastAsia="Times New Roman"/>
        <w:color w:val="000000"/>
      </w:rPr>
      <w:tab/>
    </w:r>
    <w:r w:rsidRPr="008712B5">
      <w:rPr>
        <w:rFonts w:eastAsia="Times New Roman"/>
        <w:color w:val="000000"/>
        <w:sz w:val="14"/>
      </w:rPr>
      <w:t>“AÑO DEL BICENTENARIO DEL PERÚ: 200 AÑOS DE INDEPENDENCIA”</w:t>
    </w:r>
  </w:p>
  <w:p w:rsidR="007D460F" w:rsidRPr="008712B5" w:rsidRDefault="007D460F" w:rsidP="008759E5">
    <w:pPr>
      <w:pBdr>
        <w:top w:val="nil"/>
        <w:left w:val="nil"/>
        <w:bottom w:val="nil"/>
        <w:right w:val="nil"/>
        <w:between w:val="nil"/>
      </w:pBdr>
      <w:tabs>
        <w:tab w:val="center" w:pos="4252"/>
      </w:tabs>
      <w:jc w:val="both"/>
      <w:rPr>
        <w:rFonts w:eastAsia="Times New Roman"/>
        <w:color w:val="000000"/>
        <w:sz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812"/>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1960A8F"/>
    <w:multiLevelType w:val="hybridMultilevel"/>
    <w:tmpl w:val="A35A3C0C"/>
    <w:lvl w:ilvl="0" w:tplc="D9285D02">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 w15:restartNumberingAfterBreak="0">
    <w:nsid w:val="02110608"/>
    <w:multiLevelType w:val="hybridMultilevel"/>
    <w:tmpl w:val="BF4ECF02"/>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3185206"/>
    <w:multiLevelType w:val="hybridMultilevel"/>
    <w:tmpl w:val="815AD3E6"/>
    <w:lvl w:ilvl="0" w:tplc="0186E464">
      <w:start w:val="1"/>
      <w:numFmt w:val="bullet"/>
      <w:lvlText w:val="-"/>
      <w:lvlJc w:val="left"/>
      <w:pPr>
        <w:ind w:left="360" w:hanging="360"/>
      </w:pPr>
      <w:rPr>
        <w:rFonts w:ascii="Calibri" w:eastAsiaTheme="minorHAnsi" w:hAnsi="Calibri" w:cs="Calibri" w:hint="default"/>
        <w:b w:val="0"/>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 w15:restartNumberingAfterBreak="0">
    <w:nsid w:val="03E81824"/>
    <w:multiLevelType w:val="hybridMultilevel"/>
    <w:tmpl w:val="FB745C90"/>
    <w:lvl w:ilvl="0" w:tplc="280A000F">
      <w:start w:val="6"/>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5944184"/>
    <w:multiLevelType w:val="hybridMultilevel"/>
    <w:tmpl w:val="E3B2E2C8"/>
    <w:lvl w:ilvl="0" w:tplc="8CD8D5E8">
      <w:start w:val="4"/>
      <w:numFmt w:val="bullet"/>
      <w:lvlText w:val="-"/>
      <w:lvlJc w:val="left"/>
      <w:pPr>
        <w:ind w:left="2142" w:hanging="360"/>
      </w:pPr>
      <w:rPr>
        <w:rFonts w:ascii="Times New Roman" w:eastAsia="MS Mincho" w:hAnsi="Times New Roman" w:cs="Times New Roman" w:hint="default"/>
      </w:rPr>
    </w:lvl>
    <w:lvl w:ilvl="1" w:tplc="280A0003" w:tentative="1">
      <w:start w:val="1"/>
      <w:numFmt w:val="bullet"/>
      <w:lvlText w:val="o"/>
      <w:lvlJc w:val="left"/>
      <w:pPr>
        <w:ind w:left="2862" w:hanging="360"/>
      </w:pPr>
      <w:rPr>
        <w:rFonts w:ascii="Courier New" w:hAnsi="Courier New" w:cs="Courier New" w:hint="default"/>
      </w:rPr>
    </w:lvl>
    <w:lvl w:ilvl="2" w:tplc="280A0005" w:tentative="1">
      <w:start w:val="1"/>
      <w:numFmt w:val="bullet"/>
      <w:lvlText w:val=""/>
      <w:lvlJc w:val="left"/>
      <w:pPr>
        <w:ind w:left="3582" w:hanging="360"/>
      </w:pPr>
      <w:rPr>
        <w:rFonts w:ascii="Wingdings" w:hAnsi="Wingdings" w:hint="default"/>
      </w:rPr>
    </w:lvl>
    <w:lvl w:ilvl="3" w:tplc="280A0001" w:tentative="1">
      <w:start w:val="1"/>
      <w:numFmt w:val="bullet"/>
      <w:lvlText w:val=""/>
      <w:lvlJc w:val="left"/>
      <w:pPr>
        <w:ind w:left="4302" w:hanging="360"/>
      </w:pPr>
      <w:rPr>
        <w:rFonts w:ascii="Symbol" w:hAnsi="Symbol" w:hint="default"/>
      </w:rPr>
    </w:lvl>
    <w:lvl w:ilvl="4" w:tplc="280A0003" w:tentative="1">
      <w:start w:val="1"/>
      <w:numFmt w:val="bullet"/>
      <w:lvlText w:val="o"/>
      <w:lvlJc w:val="left"/>
      <w:pPr>
        <w:ind w:left="5022" w:hanging="360"/>
      </w:pPr>
      <w:rPr>
        <w:rFonts w:ascii="Courier New" w:hAnsi="Courier New" w:cs="Courier New" w:hint="default"/>
      </w:rPr>
    </w:lvl>
    <w:lvl w:ilvl="5" w:tplc="280A0005" w:tentative="1">
      <w:start w:val="1"/>
      <w:numFmt w:val="bullet"/>
      <w:lvlText w:val=""/>
      <w:lvlJc w:val="left"/>
      <w:pPr>
        <w:ind w:left="5742" w:hanging="360"/>
      </w:pPr>
      <w:rPr>
        <w:rFonts w:ascii="Wingdings" w:hAnsi="Wingdings" w:hint="default"/>
      </w:rPr>
    </w:lvl>
    <w:lvl w:ilvl="6" w:tplc="280A0001" w:tentative="1">
      <w:start w:val="1"/>
      <w:numFmt w:val="bullet"/>
      <w:lvlText w:val=""/>
      <w:lvlJc w:val="left"/>
      <w:pPr>
        <w:ind w:left="6462" w:hanging="360"/>
      </w:pPr>
      <w:rPr>
        <w:rFonts w:ascii="Symbol" w:hAnsi="Symbol" w:hint="default"/>
      </w:rPr>
    </w:lvl>
    <w:lvl w:ilvl="7" w:tplc="280A0003" w:tentative="1">
      <w:start w:val="1"/>
      <w:numFmt w:val="bullet"/>
      <w:lvlText w:val="o"/>
      <w:lvlJc w:val="left"/>
      <w:pPr>
        <w:ind w:left="7182" w:hanging="360"/>
      </w:pPr>
      <w:rPr>
        <w:rFonts w:ascii="Courier New" w:hAnsi="Courier New" w:cs="Courier New" w:hint="default"/>
      </w:rPr>
    </w:lvl>
    <w:lvl w:ilvl="8" w:tplc="280A0005" w:tentative="1">
      <w:start w:val="1"/>
      <w:numFmt w:val="bullet"/>
      <w:lvlText w:val=""/>
      <w:lvlJc w:val="left"/>
      <w:pPr>
        <w:ind w:left="7902" w:hanging="360"/>
      </w:pPr>
      <w:rPr>
        <w:rFonts w:ascii="Wingdings" w:hAnsi="Wingdings" w:hint="default"/>
      </w:rPr>
    </w:lvl>
  </w:abstractNum>
  <w:abstractNum w:abstractNumId="6" w15:restartNumberingAfterBreak="0">
    <w:nsid w:val="0601108F"/>
    <w:multiLevelType w:val="hybridMultilevel"/>
    <w:tmpl w:val="B82029D0"/>
    <w:lvl w:ilvl="0" w:tplc="2D9E87E4">
      <w:start w:val="1"/>
      <w:numFmt w:val="upperRoman"/>
      <w:lvlText w:val="%1."/>
      <w:lvlJc w:val="left"/>
      <w:pPr>
        <w:ind w:left="1800" w:hanging="72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 w15:restartNumberingAfterBreak="0">
    <w:nsid w:val="06412B46"/>
    <w:multiLevelType w:val="hybridMultilevel"/>
    <w:tmpl w:val="C86C85F2"/>
    <w:lvl w:ilvl="0" w:tplc="CD56159C">
      <w:start w:val="4"/>
      <w:numFmt w:val="bullet"/>
      <w:lvlText w:val="-"/>
      <w:lvlJc w:val="left"/>
      <w:pPr>
        <w:ind w:left="1080" w:hanging="720"/>
      </w:pPr>
      <w:rPr>
        <w:rFonts w:ascii="Calibri" w:eastAsiaTheme="minorHAnsi" w:hAnsi="Calibri" w:cs="Calibri"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67E326D"/>
    <w:multiLevelType w:val="hybridMultilevel"/>
    <w:tmpl w:val="66D8ECB0"/>
    <w:lvl w:ilvl="0" w:tplc="FC2E1D54">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9" w15:restartNumberingAfterBreak="0">
    <w:nsid w:val="069A7642"/>
    <w:multiLevelType w:val="hybridMultilevel"/>
    <w:tmpl w:val="D242AF88"/>
    <w:lvl w:ilvl="0" w:tplc="1C540D6A">
      <w:numFmt w:val="bullet"/>
      <w:lvlText w:val="-"/>
      <w:lvlJc w:val="left"/>
      <w:pPr>
        <w:ind w:left="1008" w:hanging="360"/>
      </w:pPr>
      <w:rPr>
        <w:rFonts w:ascii="Times New Roman" w:eastAsia="Times New Roman" w:hAnsi="Times New Roman" w:hint="default"/>
        <w:b w:val="0"/>
      </w:rPr>
    </w:lvl>
    <w:lvl w:ilvl="1" w:tplc="280A0003" w:tentative="1">
      <w:start w:val="1"/>
      <w:numFmt w:val="bullet"/>
      <w:lvlText w:val="o"/>
      <w:lvlJc w:val="left"/>
      <w:pPr>
        <w:ind w:left="1728" w:hanging="360"/>
      </w:pPr>
      <w:rPr>
        <w:rFonts w:ascii="Courier New" w:hAnsi="Courier New" w:cs="Courier New" w:hint="default"/>
      </w:rPr>
    </w:lvl>
    <w:lvl w:ilvl="2" w:tplc="280A0005" w:tentative="1">
      <w:start w:val="1"/>
      <w:numFmt w:val="bullet"/>
      <w:lvlText w:val=""/>
      <w:lvlJc w:val="left"/>
      <w:pPr>
        <w:ind w:left="2448" w:hanging="360"/>
      </w:pPr>
      <w:rPr>
        <w:rFonts w:ascii="Wingdings" w:hAnsi="Wingdings" w:hint="default"/>
      </w:rPr>
    </w:lvl>
    <w:lvl w:ilvl="3" w:tplc="280A0001" w:tentative="1">
      <w:start w:val="1"/>
      <w:numFmt w:val="bullet"/>
      <w:lvlText w:val=""/>
      <w:lvlJc w:val="left"/>
      <w:pPr>
        <w:ind w:left="3168" w:hanging="360"/>
      </w:pPr>
      <w:rPr>
        <w:rFonts w:ascii="Symbol" w:hAnsi="Symbol" w:hint="default"/>
      </w:rPr>
    </w:lvl>
    <w:lvl w:ilvl="4" w:tplc="280A0003" w:tentative="1">
      <w:start w:val="1"/>
      <w:numFmt w:val="bullet"/>
      <w:lvlText w:val="o"/>
      <w:lvlJc w:val="left"/>
      <w:pPr>
        <w:ind w:left="3888" w:hanging="360"/>
      </w:pPr>
      <w:rPr>
        <w:rFonts w:ascii="Courier New" w:hAnsi="Courier New" w:cs="Courier New" w:hint="default"/>
      </w:rPr>
    </w:lvl>
    <w:lvl w:ilvl="5" w:tplc="280A0005" w:tentative="1">
      <w:start w:val="1"/>
      <w:numFmt w:val="bullet"/>
      <w:lvlText w:val=""/>
      <w:lvlJc w:val="left"/>
      <w:pPr>
        <w:ind w:left="4608" w:hanging="360"/>
      </w:pPr>
      <w:rPr>
        <w:rFonts w:ascii="Wingdings" w:hAnsi="Wingdings" w:hint="default"/>
      </w:rPr>
    </w:lvl>
    <w:lvl w:ilvl="6" w:tplc="280A0001" w:tentative="1">
      <w:start w:val="1"/>
      <w:numFmt w:val="bullet"/>
      <w:lvlText w:val=""/>
      <w:lvlJc w:val="left"/>
      <w:pPr>
        <w:ind w:left="5328" w:hanging="360"/>
      </w:pPr>
      <w:rPr>
        <w:rFonts w:ascii="Symbol" w:hAnsi="Symbol" w:hint="default"/>
      </w:rPr>
    </w:lvl>
    <w:lvl w:ilvl="7" w:tplc="280A0003" w:tentative="1">
      <w:start w:val="1"/>
      <w:numFmt w:val="bullet"/>
      <w:lvlText w:val="o"/>
      <w:lvlJc w:val="left"/>
      <w:pPr>
        <w:ind w:left="6048" w:hanging="360"/>
      </w:pPr>
      <w:rPr>
        <w:rFonts w:ascii="Courier New" w:hAnsi="Courier New" w:cs="Courier New" w:hint="default"/>
      </w:rPr>
    </w:lvl>
    <w:lvl w:ilvl="8" w:tplc="280A0005" w:tentative="1">
      <w:start w:val="1"/>
      <w:numFmt w:val="bullet"/>
      <w:lvlText w:val=""/>
      <w:lvlJc w:val="left"/>
      <w:pPr>
        <w:ind w:left="6768" w:hanging="360"/>
      </w:pPr>
      <w:rPr>
        <w:rFonts w:ascii="Wingdings" w:hAnsi="Wingdings" w:hint="default"/>
      </w:rPr>
    </w:lvl>
  </w:abstractNum>
  <w:abstractNum w:abstractNumId="10" w15:restartNumberingAfterBreak="0">
    <w:nsid w:val="074F1D52"/>
    <w:multiLevelType w:val="hybridMultilevel"/>
    <w:tmpl w:val="31EEECBE"/>
    <w:lvl w:ilvl="0" w:tplc="4BE4DEE2">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07562BAE"/>
    <w:multiLevelType w:val="hybridMultilevel"/>
    <w:tmpl w:val="8062BE6C"/>
    <w:lvl w:ilvl="0" w:tplc="3FF04E90">
      <w:start w:val="1"/>
      <w:numFmt w:val="bullet"/>
      <w:lvlText w:val="-"/>
      <w:lvlJc w:val="left"/>
      <w:pPr>
        <w:ind w:left="720" w:hanging="360"/>
      </w:pPr>
      <w:rPr>
        <w:rFonts w:ascii="Garamond" w:eastAsia="Times New Roman" w:hAnsi="Garamond" w:cs="Aria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503F7"/>
    <w:multiLevelType w:val="hybridMultilevel"/>
    <w:tmpl w:val="2E225C62"/>
    <w:lvl w:ilvl="0" w:tplc="5A6A246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0B050140"/>
    <w:multiLevelType w:val="hybridMultilevel"/>
    <w:tmpl w:val="488801C8"/>
    <w:lvl w:ilvl="0" w:tplc="9CDC3B8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0DFB0C0F"/>
    <w:multiLevelType w:val="hybridMultilevel"/>
    <w:tmpl w:val="A4DE5756"/>
    <w:lvl w:ilvl="0" w:tplc="4BE4DEE2">
      <w:numFmt w:val="bullet"/>
      <w:lvlText w:val="-"/>
      <w:lvlJc w:val="left"/>
      <w:pPr>
        <w:ind w:left="1146" w:hanging="360"/>
      </w:pPr>
      <w:rPr>
        <w:rFonts w:ascii="Times New Roman" w:eastAsia="Times New Roman" w:hAnsi="Times New Roman" w:cs="Times New Roman"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5" w15:restartNumberingAfterBreak="0">
    <w:nsid w:val="0F6A0EFE"/>
    <w:multiLevelType w:val="hybridMultilevel"/>
    <w:tmpl w:val="D3EA7898"/>
    <w:lvl w:ilvl="0" w:tplc="E6640660">
      <w:start w:val="1"/>
      <w:numFmt w:val="bullet"/>
      <w:lvlText w:val="-"/>
      <w:lvlJc w:val="left"/>
      <w:pPr>
        <w:ind w:left="1146" w:hanging="360"/>
      </w:pPr>
      <w:rPr>
        <w:rFonts w:ascii="Calibri" w:eastAsiaTheme="minorHAnsi" w:hAnsi="Calibri" w:cstheme="minorBid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6" w15:restartNumberingAfterBreak="0">
    <w:nsid w:val="131416A8"/>
    <w:multiLevelType w:val="hybridMultilevel"/>
    <w:tmpl w:val="2E167F38"/>
    <w:lvl w:ilvl="0" w:tplc="120A6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9329F0"/>
    <w:multiLevelType w:val="hybridMultilevel"/>
    <w:tmpl w:val="1A8E0B6E"/>
    <w:lvl w:ilvl="0" w:tplc="4BE4DEE2">
      <w:numFmt w:val="bullet"/>
      <w:lvlText w:val="-"/>
      <w:lvlJc w:val="left"/>
      <w:pPr>
        <w:ind w:left="1146" w:hanging="360"/>
      </w:pPr>
      <w:rPr>
        <w:rFonts w:ascii="Times New Roman" w:eastAsia="Times New Roman" w:hAnsi="Times New Roman" w:cs="Times New Roman"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8" w15:restartNumberingAfterBreak="0">
    <w:nsid w:val="1808192A"/>
    <w:multiLevelType w:val="hybridMultilevel"/>
    <w:tmpl w:val="2A660680"/>
    <w:lvl w:ilvl="0" w:tplc="55E220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CC1177"/>
    <w:multiLevelType w:val="hybridMultilevel"/>
    <w:tmpl w:val="7BFE1CA0"/>
    <w:lvl w:ilvl="0" w:tplc="2B00E31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19C5608A"/>
    <w:multiLevelType w:val="hybridMultilevel"/>
    <w:tmpl w:val="EDAC8F0C"/>
    <w:lvl w:ilvl="0" w:tplc="9FB09F5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1A281616"/>
    <w:multiLevelType w:val="hybridMultilevel"/>
    <w:tmpl w:val="8772BE34"/>
    <w:lvl w:ilvl="0" w:tplc="205259EE">
      <w:start w:val="1"/>
      <w:numFmt w:val="decimal"/>
      <w:lvlText w:val="B.%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1CF62F9D"/>
    <w:multiLevelType w:val="hybridMultilevel"/>
    <w:tmpl w:val="46523FF6"/>
    <w:lvl w:ilvl="0" w:tplc="F8A444F2">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24807BB5"/>
    <w:multiLevelType w:val="hybridMultilevel"/>
    <w:tmpl w:val="E4E013B2"/>
    <w:lvl w:ilvl="0" w:tplc="6C6E461A">
      <w:start w:val="1"/>
      <w:numFmt w:val="upperRoman"/>
      <w:lvlText w:val="%1."/>
      <w:lvlJc w:val="left"/>
      <w:pPr>
        <w:ind w:left="1800" w:hanging="72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4" w15:restartNumberingAfterBreak="0">
    <w:nsid w:val="26EE3432"/>
    <w:multiLevelType w:val="hybridMultilevel"/>
    <w:tmpl w:val="49A4A4C0"/>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2903127E"/>
    <w:multiLevelType w:val="hybridMultilevel"/>
    <w:tmpl w:val="31446B48"/>
    <w:lvl w:ilvl="0" w:tplc="CD56159C">
      <w:start w:val="4"/>
      <w:numFmt w:val="bullet"/>
      <w:lvlText w:val="-"/>
      <w:lvlJc w:val="left"/>
      <w:pPr>
        <w:ind w:left="1004" w:hanging="360"/>
      </w:pPr>
      <w:rPr>
        <w:rFonts w:ascii="Calibri" w:eastAsiaTheme="minorHAnsi" w:hAnsi="Calibri" w:cs="Calibri"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6" w15:restartNumberingAfterBreak="0">
    <w:nsid w:val="2AA4064B"/>
    <w:multiLevelType w:val="multilevel"/>
    <w:tmpl w:val="A5CCFCB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A729B7"/>
    <w:multiLevelType w:val="hybridMultilevel"/>
    <w:tmpl w:val="F3024300"/>
    <w:lvl w:ilvl="0" w:tplc="CD56159C">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2DC94508"/>
    <w:multiLevelType w:val="hybridMultilevel"/>
    <w:tmpl w:val="3FF40590"/>
    <w:lvl w:ilvl="0" w:tplc="40568AF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2DE5636D"/>
    <w:multiLevelType w:val="hybridMultilevel"/>
    <w:tmpl w:val="6D560B6C"/>
    <w:lvl w:ilvl="0" w:tplc="BAFE1080">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0" w15:restartNumberingAfterBreak="0">
    <w:nsid w:val="30B969F3"/>
    <w:multiLevelType w:val="hybridMultilevel"/>
    <w:tmpl w:val="1A546418"/>
    <w:lvl w:ilvl="0" w:tplc="BB2ABCB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313455EC"/>
    <w:multiLevelType w:val="multilevel"/>
    <w:tmpl w:val="AB92729C"/>
    <w:lvl w:ilvl="0">
      <w:numFmt w:val="bullet"/>
      <w:lvlText w:val="-"/>
      <w:lvlJc w:val="left"/>
      <w:pPr>
        <w:ind w:left="360" w:hanging="360"/>
      </w:pPr>
      <w:rPr>
        <w:rFonts w:ascii="Times New Roman" w:eastAsia="Times New Roman" w:hAnsi="Times New Roman" w:hint="default"/>
        <w:b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31706462"/>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3463658F"/>
    <w:multiLevelType w:val="multilevel"/>
    <w:tmpl w:val="B7525B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69B1FC8"/>
    <w:multiLevelType w:val="hybridMultilevel"/>
    <w:tmpl w:val="2E167F38"/>
    <w:lvl w:ilvl="0" w:tplc="120A6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E52B4E"/>
    <w:multiLevelType w:val="multilevel"/>
    <w:tmpl w:val="05701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85A1DCE"/>
    <w:multiLevelType w:val="hybridMultilevel"/>
    <w:tmpl w:val="AB2437C6"/>
    <w:lvl w:ilvl="0" w:tplc="054EFA9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385D0C66"/>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3A602DB5"/>
    <w:multiLevelType w:val="hybridMultilevel"/>
    <w:tmpl w:val="83A011F8"/>
    <w:lvl w:ilvl="0" w:tplc="DDBAEB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FE6F03"/>
    <w:multiLevelType w:val="hybridMultilevel"/>
    <w:tmpl w:val="A2B68D60"/>
    <w:lvl w:ilvl="0" w:tplc="2AA8EF3C">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3C356D4F"/>
    <w:multiLevelType w:val="hybridMultilevel"/>
    <w:tmpl w:val="19F66416"/>
    <w:lvl w:ilvl="0" w:tplc="1DEC5018">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1" w15:restartNumberingAfterBreak="0">
    <w:nsid w:val="3EB43106"/>
    <w:multiLevelType w:val="hybridMultilevel"/>
    <w:tmpl w:val="E17611B8"/>
    <w:lvl w:ilvl="0" w:tplc="E6640660">
      <w:start w:val="1"/>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3F4046FF"/>
    <w:multiLevelType w:val="hybridMultilevel"/>
    <w:tmpl w:val="C4C8BD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3" w15:restartNumberingAfterBreak="0">
    <w:nsid w:val="3F8467CE"/>
    <w:multiLevelType w:val="hybridMultilevel"/>
    <w:tmpl w:val="247C0CE2"/>
    <w:lvl w:ilvl="0" w:tplc="E1BA5D9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4002582D"/>
    <w:multiLevelType w:val="hybridMultilevel"/>
    <w:tmpl w:val="1D9E9DD2"/>
    <w:lvl w:ilvl="0" w:tplc="CD56159C">
      <w:start w:val="4"/>
      <w:numFmt w:val="bullet"/>
      <w:lvlText w:val="-"/>
      <w:lvlJc w:val="left"/>
      <w:pPr>
        <w:ind w:left="1800" w:hanging="720"/>
      </w:pPr>
      <w:rPr>
        <w:rFonts w:ascii="Calibri" w:eastAsiaTheme="minorHAnsi" w:hAnsi="Calibri" w:cs="Calibri"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5" w15:restartNumberingAfterBreak="0">
    <w:nsid w:val="40E136DA"/>
    <w:multiLevelType w:val="hybridMultilevel"/>
    <w:tmpl w:val="513C0218"/>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43001F8D"/>
    <w:multiLevelType w:val="hybridMultilevel"/>
    <w:tmpl w:val="69988CBC"/>
    <w:lvl w:ilvl="0" w:tplc="CEC4AA72">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7" w15:restartNumberingAfterBreak="0">
    <w:nsid w:val="446F0E8E"/>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0">
    <w:nsid w:val="454E08BB"/>
    <w:multiLevelType w:val="hybridMultilevel"/>
    <w:tmpl w:val="B5E47860"/>
    <w:lvl w:ilvl="0" w:tplc="B50E8430">
      <w:start w:val="1"/>
      <w:numFmt w:val="upperRoman"/>
      <w:lvlText w:val="%1."/>
      <w:lvlJc w:val="left"/>
      <w:pPr>
        <w:ind w:left="1004"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45B749DA"/>
    <w:multiLevelType w:val="hybridMultilevel"/>
    <w:tmpl w:val="E15046E8"/>
    <w:lvl w:ilvl="0" w:tplc="F7D65DDA">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50" w15:restartNumberingAfterBreak="0">
    <w:nsid w:val="489E2668"/>
    <w:multiLevelType w:val="hybridMultilevel"/>
    <w:tmpl w:val="3FF40590"/>
    <w:lvl w:ilvl="0" w:tplc="40568AF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48AD584E"/>
    <w:multiLevelType w:val="hybridMultilevel"/>
    <w:tmpl w:val="E9DC2E2E"/>
    <w:lvl w:ilvl="0" w:tplc="CD56159C">
      <w:start w:val="4"/>
      <w:numFmt w:val="bullet"/>
      <w:lvlText w:val="-"/>
      <w:lvlJc w:val="left"/>
      <w:pPr>
        <w:ind w:left="1146" w:hanging="360"/>
      </w:pPr>
      <w:rPr>
        <w:rFonts w:ascii="Calibri" w:eastAsiaTheme="minorHAnsi" w:hAnsi="Calibri" w:cs="Calibr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2" w15:restartNumberingAfterBreak="0">
    <w:nsid w:val="4A612123"/>
    <w:multiLevelType w:val="hybridMultilevel"/>
    <w:tmpl w:val="6AE0A24E"/>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4B9B3D21"/>
    <w:multiLevelType w:val="hybridMultilevel"/>
    <w:tmpl w:val="C292E3EA"/>
    <w:lvl w:ilvl="0" w:tplc="CD56159C">
      <w:start w:val="4"/>
      <w:numFmt w:val="bullet"/>
      <w:lvlText w:val="-"/>
      <w:lvlJc w:val="left"/>
      <w:pPr>
        <w:ind w:left="1146" w:hanging="360"/>
      </w:pPr>
      <w:rPr>
        <w:rFonts w:ascii="Calibri" w:eastAsiaTheme="minorHAnsi" w:hAnsi="Calibri" w:cs="Calibr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4" w15:restartNumberingAfterBreak="0">
    <w:nsid w:val="4CBC0EA3"/>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4D4B7A85"/>
    <w:multiLevelType w:val="multilevel"/>
    <w:tmpl w:val="2CAE6476"/>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rPr>
        <w:b w:val="0"/>
      </w:r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6" w15:restartNumberingAfterBreak="0">
    <w:nsid w:val="4D4F0E72"/>
    <w:multiLevelType w:val="hybridMultilevel"/>
    <w:tmpl w:val="FAC28FA2"/>
    <w:lvl w:ilvl="0" w:tplc="ED9C2F68">
      <w:start w:val="1"/>
      <w:numFmt w:val="upperRoman"/>
      <w:lvlText w:val="%1."/>
      <w:lvlJc w:val="left"/>
      <w:pPr>
        <w:ind w:left="1440" w:hanging="72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7" w15:restartNumberingAfterBreak="0">
    <w:nsid w:val="5026176D"/>
    <w:multiLevelType w:val="hybridMultilevel"/>
    <w:tmpl w:val="7AA2FBE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540342DE"/>
    <w:multiLevelType w:val="hybridMultilevel"/>
    <w:tmpl w:val="23B6534A"/>
    <w:lvl w:ilvl="0" w:tplc="956A6FCA">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59" w15:restartNumberingAfterBreak="0">
    <w:nsid w:val="55513F46"/>
    <w:multiLevelType w:val="hybridMultilevel"/>
    <w:tmpl w:val="5802B20E"/>
    <w:lvl w:ilvl="0" w:tplc="D820EA9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5637492E"/>
    <w:multiLevelType w:val="hybridMultilevel"/>
    <w:tmpl w:val="73FCE4A4"/>
    <w:lvl w:ilvl="0" w:tplc="DD082204">
      <w:start w:val="1"/>
      <w:numFmt w:val="upperRoman"/>
      <w:lvlText w:val="%1."/>
      <w:lvlJc w:val="left"/>
      <w:pPr>
        <w:ind w:left="1800" w:hanging="72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1" w15:restartNumberingAfterBreak="0">
    <w:nsid w:val="583530E1"/>
    <w:multiLevelType w:val="hybridMultilevel"/>
    <w:tmpl w:val="4C9C6B48"/>
    <w:lvl w:ilvl="0" w:tplc="276A834E">
      <w:start w:val="1"/>
      <w:numFmt w:val="decimal"/>
      <w:lvlText w:val="A.%1."/>
      <w:lvlJc w:val="left"/>
      <w:pPr>
        <w:ind w:left="927"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587E333B"/>
    <w:multiLevelType w:val="hybridMultilevel"/>
    <w:tmpl w:val="340E6E72"/>
    <w:lvl w:ilvl="0" w:tplc="CD56159C">
      <w:start w:val="4"/>
      <w:numFmt w:val="bullet"/>
      <w:lvlText w:val="-"/>
      <w:lvlJc w:val="left"/>
      <w:pPr>
        <w:ind w:left="1800" w:hanging="360"/>
      </w:pPr>
      <w:rPr>
        <w:rFonts w:ascii="Calibri" w:eastAsiaTheme="minorHAnsi" w:hAnsi="Calibri" w:cs="Calibri"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63" w15:restartNumberingAfterBreak="0">
    <w:nsid w:val="59A72EEE"/>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5A011A74"/>
    <w:multiLevelType w:val="hybridMultilevel"/>
    <w:tmpl w:val="26BA3166"/>
    <w:lvl w:ilvl="0" w:tplc="8CD8D5E8">
      <w:start w:val="4"/>
      <w:numFmt w:val="bullet"/>
      <w:lvlText w:val="-"/>
      <w:lvlJc w:val="left"/>
      <w:pPr>
        <w:ind w:left="720" w:hanging="360"/>
      </w:pPr>
      <w:rPr>
        <w:rFonts w:ascii="Times New Roman" w:eastAsia="MS Mincho" w:hAnsi="Times New Roman"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5" w15:restartNumberingAfterBreak="0">
    <w:nsid w:val="5AA00401"/>
    <w:multiLevelType w:val="hybridMultilevel"/>
    <w:tmpl w:val="2E64416A"/>
    <w:lvl w:ilvl="0" w:tplc="74541EB8">
      <w:numFmt w:val="bullet"/>
      <w:lvlText w:val="-"/>
      <w:lvlJc w:val="left"/>
      <w:pPr>
        <w:ind w:left="720" w:hanging="360"/>
      </w:pPr>
      <w:rPr>
        <w:rFonts w:ascii="Times New Roman" w:eastAsia="MS Mincho" w:hAnsi="Times New Roman" w:cs="Times New Roman"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15:restartNumberingAfterBreak="0">
    <w:nsid w:val="5C3C43E8"/>
    <w:multiLevelType w:val="hybridMultilevel"/>
    <w:tmpl w:val="6EF41CE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48A586A"/>
    <w:multiLevelType w:val="hybridMultilevel"/>
    <w:tmpl w:val="BF6E67E6"/>
    <w:lvl w:ilvl="0" w:tplc="1C540D6A">
      <w:numFmt w:val="bullet"/>
      <w:lvlText w:val="-"/>
      <w:lvlJc w:val="left"/>
      <w:pPr>
        <w:ind w:left="644" w:hanging="360"/>
      </w:pPr>
      <w:rPr>
        <w:rFonts w:ascii="Times New Roman" w:eastAsia="Times New Roman" w:hAnsi="Times New Roman" w:hint="default"/>
        <w:b w:val="0"/>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8" w15:restartNumberingAfterBreak="0">
    <w:nsid w:val="6627213D"/>
    <w:multiLevelType w:val="hybridMultilevel"/>
    <w:tmpl w:val="0DE6A672"/>
    <w:lvl w:ilvl="0" w:tplc="324E355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66964C41"/>
    <w:multiLevelType w:val="hybridMultilevel"/>
    <w:tmpl w:val="A2CA91F0"/>
    <w:lvl w:ilvl="0" w:tplc="B46E7B80">
      <w:start w:val="1"/>
      <w:numFmt w:val="bullet"/>
      <w:lvlText w:val="-"/>
      <w:lvlJc w:val="left"/>
      <w:pPr>
        <w:ind w:left="1068" w:hanging="360"/>
      </w:pPr>
      <w:rPr>
        <w:rFonts w:ascii="Calibri" w:eastAsiaTheme="minorHAnsi" w:hAnsi="Calibri" w:cs="Calibri"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70" w15:restartNumberingAfterBreak="0">
    <w:nsid w:val="68704D32"/>
    <w:multiLevelType w:val="hybridMultilevel"/>
    <w:tmpl w:val="1CFAED4E"/>
    <w:lvl w:ilvl="0" w:tplc="DDBAEB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FB425A"/>
    <w:multiLevelType w:val="hybridMultilevel"/>
    <w:tmpl w:val="6A467E52"/>
    <w:lvl w:ilvl="0" w:tplc="74541EB8">
      <w:numFmt w:val="bullet"/>
      <w:lvlText w:val="-"/>
      <w:lvlJc w:val="left"/>
      <w:pPr>
        <w:ind w:left="1004" w:hanging="720"/>
      </w:pPr>
      <w:rPr>
        <w:rFonts w:ascii="Times New Roman" w:eastAsia="MS Mincho" w:hAnsi="Times New Roman" w:cs="Times New Roman" w:hint="default"/>
        <w:color w:val="auto"/>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2" w15:restartNumberingAfterBreak="0">
    <w:nsid w:val="6ABC03BB"/>
    <w:multiLevelType w:val="hybridMultilevel"/>
    <w:tmpl w:val="DCF401BA"/>
    <w:lvl w:ilvl="0" w:tplc="0B3670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B932584"/>
    <w:multiLevelType w:val="hybridMultilevel"/>
    <w:tmpl w:val="F0B6008A"/>
    <w:lvl w:ilvl="0" w:tplc="2018920A">
      <w:start w:val="1"/>
      <w:numFmt w:val="upperRoman"/>
      <w:lvlText w:val="%1."/>
      <w:lvlJc w:val="left"/>
      <w:pPr>
        <w:ind w:left="1800" w:hanging="72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4" w15:restartNumberingAfterBreak="0">
    <w:nsid w:val="6D622153"/>
    <w:multiLevelType w:val="hybridMultilevel"/>
    <w:tmpl w:val="91525C20"/>
    <w:lvl w:ilvl="0" w:tplc="C42434A8">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5" w15:restartNumberingAfterBreak="0">
    <w:nsid w:val="6F1131E5"/>
    <w:multiLevelType w:val="hybridMultilevel"/>
    <w:tmpl w:val="A68274F8"/>
    <w:lvl w:ilvl="0" w:tplc="8CD8D5E8">
      <w:start w:val="4"/>
      <w:numFmt w:val="bullet"/>
      <w:lvlText w:val="-"/>
      <w:lvlJc w:val="left"/>
      <w:pPr>
        <w:ind w:left="720" w:hanging="360"/>
      </w:pPr>
      <w:rPr>
        <w:rFonts w:ascii="Times New Roman" w:eastAsia="MS Mincho"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73196626"/>
    <w:multiLevelType w:val="hybridMultilevel"/>
    <w:tmpl w:val="23502ABE"/>
    <w:lvl w:ilvl="0" w:tplc="681EA270">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7" w15:restartNumberingAfterBreak="0">
    <w:nsid w:val="74727C1E"/>
    <w:multiLevelType w:val="hybridMultilevel"/>
    <w:tmpl w:val="7810A18A"/>
    <w:lvl w:ilvl="0" w:tplc="016A77E2">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8" w15:restartNumberingAfterBreak="0">
    <w:nsid w:val="763E02A8"/>
    <w:multiLevelType w:val="hybridMultilevel"/>
    <w:tmpl w:val="B9626E96"/>
    <w:lvl w:ilvl="0" w:tplc="F2A4107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9" w15:restartNumberingAfterBreak="0">
    <w:nsid w:val="77E84517"/>
    <w:multiLevelType w:val="hybridMultilevel"/>
    <w:tmpl w:val="AF2E2462"/>
    <w:lvl w:ilvl="0" w:tplc="E6640660">
      <w:start w:val="1"/>
      <w:numFmt w:val="bullet"/>
      <w:lvlText w:val="-"/>
      <w:lvlJc w:val="left"/>
      <w:pPr>
        <w:ind w:left="1440" w:hanging="36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78B34628"/>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1" w15:restartNumberingAfterBreak="0">
    <w:nsid w:val="79905CF2"/>
    <w:multiLevelType w:val="hybridMultilevel"/>
    <w:tmpl w:val="84A65D10"/>
    <w:lvl w:ilvl="0" w:tplc="8840A1B4">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79F3362F"/>
    <w:multiLevelType w:val="hybridMultilevel"/>
    <w:tmpl w:val="1E9A3ECE"/>
    <w:lvl w:ilvl="0" w:tplc="209A187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3" w15:restartNumberingAfterBreak="0">
    <w:nsid w:val="7C5A6AA6"/>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4" w15:restartNumberingAfterBreak="0">
    <w:nsid w:val="7D2430B8"/>
    <w:multiLevelType w:val="hybridMultilevel"/>
    <w:tmpl w:val="5DC47D8E"/>
    <w:lvl w:ilvl="0" w:tplc="E6640660">
      <w:start w:val="1"/>
      <w:numFmt w:val="bullet"/>
      <w:lvlText w:val="-"/>
      <w:lvlJc w:val="left"/>
      <w:pPr>
        <w:ind w:left="1146" w:hanging="360"/>
      </w:pPr>
      <w:rPr>
        <w:rFonts w:ascii="Calibri" w:eastAsiaTheme="minorHAnsi" w:hAnsi="Calibri" w:cstheme="minorBid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85" w15:restartNumberingAfterBreak="0">
    <w:nsid w:val="7E042CDA"/>
    <w:multiLevelType w:val="hybridMultilevel"/>
    <w:tmpl w:val="C7C693B0"/>
    <w:lvl w:ilvl="0" w:tplc="74541EB8">
      <w:numFmt w:val="bullet"/>
      <w:lvlText w:val="-"/>
      <w:lvlJc w:val="left"/>
      <w:pPr>
        <w:ind w:left="720" w:hanging="360"/>
      </w:pPr>
      <w:rPr>
        <w:rFonts w:ascii="Times New Roman" w:eastAsia="MS Mincho"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F4F5DB9"/>
    <w:multiLevelType w:val="hybridMultilevel"/>
    <w:tmpl w:val="7AC088C4"/>
    <w:lvl w:ilvl="0" w:tplc="5186E6C6">
      <w:numFmt w:val="bullet"/>
      <w:lvlText w:val="-"/>
      <w:lvlJc w:val="left"/>
      <w:pPr>
        <w:ind w:left="1140" w:hanging="720"/>
      </w:pPr>
      <w:rPr>
        <w:rFonts w:ascii="Arial Narrow" w:eastAsia="Times New Roman" w:hAnsi="Arial Narrow" w:cs="Andalus" w:hint="default"/>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7" w15:restartNumberingAfterBreak="0">
    <w:nsid w:val="7FF11012"/>
    <w:multiLevelType w:val="hybridMultilevel"/>
    <w:tmpl w:val="725CAD3A"/>
    <w:lvl w:ilvl="0" w:tplc="3DF8BE64">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6"/>
  </w:num>
  <w:num w:numId="2">
    <w:abstractNumId w:val="31"/>
  </w:num>
  <w:num w:numId="3">
    <w:abstractNumId w:val="65"/>
  </w:num>
  <w:num w:numId="4">
    <w:abstractNumId w:val="32"/>
  </w:num>
  <w:num w:numId="5">
    <w:abstractNumId w:val="53"/>
  </w:num>
  <w:num w:numId="6">
    <w:abstractNumId w:val="41"/>
  </w:num>
  <w:num w:numId="7">
    <w:abstractNumId w:val="84"/>
  </w:num>
  <w:num w:numId="8">
    <w:abstractNumId w:val="15"/>
  </w:num>
  <w:num w:numId="9">
    <w:abstractNumId w:val="64"/>
  </w:num>
  <w:num w:numId="10">
    <w:abstractNumId w:val="67"/>
  </w:num>
  <w:num w:numId="11">
    <w:abstractNumId w:val="11"/>
  </w:num>
  <w:num w:numId="12">
    <w:abstractNumId w:val="72"/>
  </w:num>
  <w:num w:numId="13">
    <w:abstractNumId w:val="75"/>
  </w:num>
  <w:num w:numId="14">
    <w:abstractNumId w:val="51"/>
  </w:num>
  <w:num w:numId="15">
    <w:abstractNumId w:val="10"/>
  </w:num>
  <w:num w:numId="16">
    <w:abstractNumId w:val="14"/>
  </w:num>
  <w:num w:numId="17">
    <w:abstractNumId w:val="22"/>
  </w:num>
  <w:num w:numId="18">
    <w:abstractNumId w:val="27"/>
  </w:num>
  <w:num w:numId="19">
    <w:abstractNumId w:val="79"/>
  </w:num>
  <w:num w:numId="20">
    <w:abstractNumId w:val="47"/>
  </w:num>
  <w:num w:numId="21">
    <w:abstractNumId w:val="86"/>
  </w:num>
  <w:num w:numId="22">
    <w:abstractNumId w:val="85"/>
  </w:num>
  <w:num w:numId="23">
    <w:abstractNumId w:val="70"/>
  </w:num>
  <w:num w:numId="24">
    <w:abstractNumId w:val="38"/>
  </w:num>
  <w:num w:numId="25">
    <w:abstractNumId w:val="3"/>
  </w:num>
  <w:num w:numId="26">
    <w:abstractNumId w:val="69"/>
  </w:num>
  <w:num w:numId="27">
    <w:abstractNumId w:val="83"/>
  </w:num>
  <w:num w:numId="28">
    <w:abstractNumId w:val="17"/>
  </w:num>
  <w:num w:numId="29">
    <w:abstractNumId w:val="42"/>
  </w:num>
  <w:num w:numId="30">
    <w:abstractNumId w:val="16"/>
  </w:num>
  <w:num w:numId="31">
    <w:abstractNumId w:val="34"/>
  </w:num>
  <w:num w:numId="32">
    <w:abstractNumId w:val="55"/>
  </w:num>
  <w:num w:numId="33">
    <w:abstractNumId w:val="33"/>
  </w:num>
  <w:num w:numId="34">
    <w:abstractNumId w:val="35"/>
  </w:num>
  <w:num w:numId="35">
    <w:abstractNumId w:val="5"/>
  </w:num>
  <w:num w:numId="36">
    <w:abstractNumId w:val="39"/>
  </w:num>
  <w:num w:numId="37">
    <w:abstractNumId w:val="81"/>
  </w:num>
  <w:num w:numId="38">
    <w:abstractNumId w:val="61"/>
  </w:num>
  <w:num w:numId="39">
    <w:abstractNumId w:val="21"/>
  </w:num>
  <w:num w:numId="40">
    <w:abstractNumId w:val="87"/>
  </w:num>
  <w:num w:numId="41">
    <w:abstractNumId w:val="19"/>
  </w:num>
  <w:num w:numId="42">
    <w:abstractNumId w:val="66"/>
  </w:num>
  <w:num w:numId="43">
    <w:abstractNumId w:val="78"/>
  </w:num>
  <w:num w:numId="44">
    <w:abstractNumId w:val="68"/>
  </w:num>
  <w:num w:numId="45">
    <w:abstractNumId w:val="23"/>
  </w:num>
  <w:num w:numId="46">
    <w:abstractNumId w:val="36"/>
  </w:num>
  <w:num w:numId="47">
    <w:abstractNumId w:val="50"/>
  </w:num>
  <w:num w:numId="48">
    <w:abstractNumId w:val="6"/>
  </w:num>
  <w:num w:numId="49">
    <w:abstractNumId w:val="73"/>
  </w:num>
  <w:num w:numId="50">
    <w:abstractNumId w:val="13"/>
  </w:num>
  <w:num w:numId="51">
    <w:abstractNumId w:val="30"/>
  </w:num>
  <w:num w:numId="52">
    <w:abstractNumId w:val="76"/>
  </w:num>
  <w:num w:numId="53">
    <w:abstractNumId w:val="44"/>
  </w:num>
  <w:num w:numId="54">
    <w:abstractNumId w:val="59"/>
  </w:num>
  <w:num w:numId="55">
    <w:abstractNumId w:val="46"/>
  </w:num>
  <w:num w:numId="56">
    <w:abstractNumId w:val="56"/>
  </w:num>
  <w:num w:numId="57">
    <w:abstractNumId w:val="7"/>
  </w:num>
  <w:num w:numId="58">
    <w:abstractNumId w:val="43"/>
  </w:num>
  <w:num w:numId="59">
    <w:abstractNumId w:val="62"/>
  </w:num>
  <w:num w:numId="60">
    <w:abstractNumId w:val="82"/>
  </w:num>
  <w:num w:numId="61">
    <w:abstractNumId w:val="25"/>
  </w:num>
  <w:num w:numId="62">
    <w:abstractNumId w:val="8"/>
  </w:num>
  <w:num w:numId="63">
    <w:abstractNumId w:val="18"/>
  </w:num>
  <w:num w:numId="64">
    <w:abstractNumId w:val="80"/>
  </w:num>
  <w:num w:numId="65">
    <w:abstractNumId w:val="0"/>
  </w:num>
  <w:num w:numId="66">
    <w:abstractNumId w:val="20"/>
  </w:num>
  <w:num w:numId="67">
    <w:abstractNumId w:val="54"/>
  </w:num>
  <w:num w:numId="68">
    <w:abstractNumId w:val="37"/>
  </w:num>
  <w:num w:numId="69">
    <w:abstractNumId w:val="28"/>
  </w:num>
  <w:num w:numId="70">
    <w:abstractNumId w:val="63"/>
  </w:num>
  <w:num w:numId="71">
    <w:abstractNumId w:val="52"/>
  </w:num>
  <w:num w:numId="72">
    <w:abstractNumId w:val="1"/>
  </w:num>
  <w:num w:numId="73">
    <w:abstractNumId w:val="24"/>
  </w:num>
  <w:num w:numId="74">
    <w:abstractNumId w:val="77"/>
  </w:num>
  <w:num w:numId="75">
    <w:abstractNumId w:val="45"/>
  </w:num>
  <w:num w:numId="76">
    <w:abstractNumId w:val="74"/>
  </w:num>
  <w:num w:numId="77">
    <w:abstractNumId w:val="4"/>
  </w:num>
  <w:num w:numId="78">
    <w:abstractNumId w:val="2"/>
  </w:num>
  <w:num w:numId="79">
    <w:abstractNumId w:val="60"/>
  </w:num>
  <w:num w:numId="80">
    <w:abstractNumId w:val="49"/>
  </w:num>
  <w:num w:numId="81">
    <w:abstractNumId w:val="57"/>
  </w:num>
  <w:num w:numId="82">
    <w:abstractNumId w:val="29"/>
  </w:num>
  <w:num w:numId="83">
    <w:abstractNumId w:val="9"/>
  </w:num>
  <w:num w:numId="84">
    <w:abstractNumId w:val="48"/>
  </w:num>
  <w:num w:numId="85">
    <w:abstractNumId w:val="58"/>
  </w:num>
  <w:num w:numId="86">
    <w:abstractNumId w:val="71"/>
  </w:num>
  <w:num w:numId="87">
    <w:abstractNumId w:val="40"/>
  </w:num>
  <w:num w:numId="88">
    <w:abstractNumId w:val="1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9E5"/>
    <w:rsid w:val="00000B94"/>
    <w:rsid w:val="00003E18"/>
    <w:rsid w:val="000058DF"/>
    <w:rsid w:val="00015214"/>
    <w:rsid w:val="00016697"/>
    <w:rsid w:val="00044ABA"/>
    <w:rsid w:val="0005073D"/>
    <w:rsid w:val="00056B7B"/>
    <w:rsid w:val="00060D1D"/>
    <w:rsid w:val="000777C6"/>
    <w:rsid w:val="000832A3"/>
    <w:rsid w:val="000832D6"/>
    <w:rsid w:val="000908FC"/>
    <w:rsid w:val="00091305"/>
    <w:rsid w:val="0009251D"/>
    <w:rsid w:val="00096B90"/>
    <w:rsid w:val="000A2C0F"/>
    <w:rsid w:val="000A5B24"/>
    <w:rsid w:val="000B079E"/>
    <w:rsid w:val="000B24B8"/>
    <w:rsid w:val="000B4899"/>
    <w:rsid w:val="000C5CAD"/>
    <w:rsid w:val="000C60A3"/>
    <w:rsid w:val="00132BC2"/>
    <w:rsid w:val="001339D4"/>
    <w:rsid w:val="00144938"/>
    <w:rsid w:val="00154626"/>
    <w:rsid w:val="00190D1A"/>
    <w:rsid w:val="00194104"/>
    <w:rsid w:val="001A3644"/>
    <w:rsid w:val="001C0748"/>
    <w:rsid w:val="001C7D62"/>
    <w:rsid w:val="001E086F"/>
    <w:rsid w:val="001E0917"/>
    <w:rsid w:val="001F2D68"/>
    <w:rsid w:val="001F4B86"/>
    <w:rsid w:val="0020145C"/>
    <w:rsid w:val="002204EA"/>
    <w:rsid w:val="0022184D"/>
    <w:rsid w:val="002514CE"/>
    <w:rsid w:val="00261745"/>
    <w:rsid w:val="00271272"/>
    <w:rsid w:val="00275530"/>
    <w:rsid w:val="00277432"/>
    <w:rsid w:val="002857A5"/>
    <w:rsid w:val="00290FE0"/>
    <w:rsid w:val="002919C8"/>
    <w:rsid w:val="002A4767"/>
    <w:rsid w:val="002B3566"/>
    <w:rsid w:val="002B489A"/>
    <w:rsid w:val="002D0392"/>
    <w:rsid w:val="002D1A69"/>
    <w:rsid w:val="002D7E06"/>
    <w:rsid w:val="002E3FEF"/>
    <w:rsid w:val="002E5800"/>
    <w:rsid w:val="002F7D4C"/>
    <w:rsid w:val="003044AC"/>
    <w:rsid w:val="003128EC"/>
    <w:rsid w:val="00315EF4"/>
    <w:rsid w:val="003174D5"/>
    <w:rsid w:val="0033041E"/>
    <w:rsid w:val="00354E34"/>
    <w:rsid w:val="00370FCE"/>
    <w:rsid w:val="00385C01"/>
    <w:rsid w:val="003A32CC"/>
    <w:rsid w:val="003B37E0"/>
    <w:rsid w:val="003B4572"/>
    <w:rsid w:val="003B47E4"/>
    <w:rsid w:val="003B5A43"/>
    <w:rsid w:val="003B7995"/>
    <w:rsid w:val="003D6427"/>
    <w:rsid w:val="003D64D9"/>
    <w:rsid w:val="003E1590"/>
    <w:rsid w:val="003E35B3"/>
    <w:rsid w:val="003F3AB0"/>
    <w:rsid w:val="00407F49"/>
    <w:rsid w:val="004153B7"/>
    <w:rsid w:val="00422034"/>
    <w:rsid w:val="004227DC"/>
    <w:rsid w:val="004271EF"/>
    <w:rsid w:val="00434CA8"/>
    <w:rsid w:val="00442143"/>
    <w:rsid w:val="00442194"/>
    <w:rsid w:val="00456B84"/>
    <w:rsid w:val="00490916"/>
    <w:rsid w:val="004A190D"/>
    <w:rsid w:val="004A522E"/>
    <w:rsid w:val="004B351D"/>
    <w:rsid w:val="004C26E6"/>
    <w:rsid w:val="004D0059"/>
    <w:rsid w:val="004D7D40"/>
    <w:rsid w:val="004E4B97"/>
    <w:rsid w:val="004E6D13"/>
    <w:rsid w:val="004F4037"/>
    <w:rsid w:val="004F57BE"/>
    <w:rsid w:val="004F6BD7"/>
    <w:rsid w:val="0050122C"/>
    <w:rsid w:val="00516B02"/>
    <w:rsid w:val="00521125"/>
    <w:rsid w:val="00524920"/>
    <w:rsid w:val="00530763"/>
    <w:rsid w:val="0053369D"/>
    <w:rsid w:val="005371FA"/>
    <w:rsid w:val="0054333C"/>
    <w:rsid w:val="00551B81"/>
    <w:rsid w:val="005541F8"/>
    <w:rsid w:val="00565E95"/>
    <w:rsid w:val="0057199E"/>
    <w:rsid w:val="005977FC"/>
    <w:rsid w:val="005B0258"/>
    <w:rsid w:val="005D474E"/>
    <w:rsid w:val="005D6E33"/>
    <w:rsid w:val="005E4284"/>
    <w:rsid w:val="006011BD"/>
    <w:rsid w:val="00606778"/>
    <w:rsid w:val="006121CA"/>
    <w:rsid w:val="00615240"/>
    <w:rsid w:val="00623E61"/>
    <w:rsid w:val="00627D39"/>
    <w:rsid w:val="00630E24"/>
    <w:rsid w:val="00636753"/>
    <w:rsid w:val="006521E6"/>
    <w:rsid w:val="00652A6F"/>
    <w:rsid w:val="00654719"/>
    <w:rsid w:val="0065579A"/>
    <w:rsid w:val="00663096"/>
    <w:rsid w:val="00667340"/>
    <w:rsid w:val="00686536"/>
    <w:rsid w:val="00692E26"/>
    <w:rsid w:val="00695419"/>
    <w:rsid w:val="006B66C3"/>
    <w:rsid w:val="006C2847"/>
    <w:rsid w:val="006D4BEF"/>
    <w:rsid w:val="006E29FC"/>
    <w:rsid w:val="006E4F7D"/>
    <w:rsid w:val="006F0359"/>
    <w:rsid w:val="00721607"/>
    <w:rsid w:val="00732B37"/>
    <w:rsid w:val="00734F20"/>
    <w:rsid w:val="00750DAC"/>
    <w:rsid w:val="007518CB"/>
    <w:rsid w:val="00752F7D"/>
    <w:rsid w:val="007635F1"/>
    <w:rsid w:val="00774055"/>
    <w:rsid w:val="00786271"/>
    <w:rsid w:val="00786E76"/>
    <w:rsid w:val="00791917"/>
    <w:rsid w:val="00795491"/>
    <w:rsid w:val="007A5D11"/>
    <w:rsid w:val="007D460F"/>
    <w:rsid w:val="007D70C5"/>
    <w:rsid w:val="007F6BEF"/>
    <w:rsid w:val="00805304"/>
    <w:rsid w:val="00805699"/>
    <w:rsid w:val="0082417C"/>
    <w:rsid w:val="008273F7"/>
    <w:rsid w:val="00834A77"/>
    <w:rsid w:val="00835511"/>
    <w:rsid w:val="00846DAE"/>
    <w:rsid w:val="0086581D"/>
    <w:rsid w:val="008674B3"/>
    <w:rsid w:val="00871BCB"/>
    <w:rsid w:val="00872A1D"/>
    <w:rsid w:val="00872D57"/>
    <w:rsid w:val="008759E5"/>
    <w:rsid w:val="00875CC3"/>
    <w:rsid w:val="00876703"/>
    <w:rsid w:val="00881911"/>
    <w:rsid w:val="00887569"/>
    <w:rsid w:val="0089586D"/>
    <w:rsid w:val="00895BD9"/>
    <w:rsid w:val="008963AA"/>
    <w:rsid w:val="008A08BB"/>
    <w:rsid w:val="008A38F8"/>
    <w:rsid w:val="008A6A5F"/>
    <w:rsid w:val="008B0CFE"/>
    <w:rsid w:val="008B2422"/>
    <w:rsid w:val="008B5A32"/>
    <w:rsid w:val="008C3820"/>
    <w:rsid w:val="008D49A5"/>
    <w:rsid w:val="008D5CFE"/>
    <w:rsid w:val="008E6ADC"/>
    <w:rsid w:val="008F75A4"/>
    <w:rsid w:val="008F77FA"/>
    <w:rsid w:val="0092497E"/>
    <w:rsid w:val="009462E9"/>
    <w:rsid w:val="00961F39"/>
    <w:rsid w:val="00985580"/>
    <w:rsid w:val="009943E7"/>
    <w:rsid w:val="009955DF"/>
    <w:rsid w:val="00995A2B"/>
    <w:rsid w:val="009A4608"/>
    <w:rsid w:val="009A7944"/>
    <w:rsid w:val="009C7667"/>
    <w:rsid w:val="009C7C0D"/>
    <w:rsid w:val="009E1F1F"/>
    <w:rsid w:val="009E6ADC"/>
    <w:rsid w:val="009F224D"/>
    <w:rsid w:val="009F6179"/>
    <w:rsid w:val="00A05435"/>
    <w:rsid w:val="00A10967"/>
    <w:rsid w:val="00A1477E"/>
    <w:rsid w:val="00A2358B"/>
    <w:rsid w:val="00A3028F"/>
    <w:rsid w:val="00A31681"/>
    <w:rsid w:val="00A33F55"/>
    <w:rsid w:val="00A3675E"/>
    <w:rsid w:val="00A46F28"/>
    <w:rsid w:val="00A56818"/>
    <w:rsid w:val="00A63882"/>
    <w:rsid w:val="00A65DC1"/>
    <w:rsid w:val="00A707DA"/>
    <w:rsid w:val="00A7185F"/>
    <w:rsid w:val="00A764F5"/>
    <w:rsid w:val="00A85DDB"/>
    <w:rsid w:val="00A8780B"/>
    <w:rsid w:val="00AA7F44"/>
    <w:rsid w:val="00AB7E64"/>
    <w:rsid w:val="00AC40D1"/>
    <w:rsid w:val="00AC60EA"/>
    <w:rsid w:val="00AC6486"/>
    <w:rsid w:val="00AD26D3"/>
    <w:rsid w:val="00AD74CE"/>
    <w:rsid w:val="00AF7F15"/>
    <w:rsid w:val="00B02328"/>
    <w:rsid w:val="00B22FEA"/>
    <w:rsid w:val="00B27D31"/>
    <w:rsid w:val="00B30C3E"/>
    <w:rsid w:val="00B42839"/>
    <w:rsid w:val="00B47CF6"/>
    <w:rsid w:val="00B53043"/>
    <w:rsid w:val="00B54BE9"/>
    <w:rsid w:val="00B6209B"/>
    <w:rsid w:val="00B73C0E"/>
    <w:rsid w:val="00B80D08"/>
    <w:rsid w:val="00BA23D7"/>
    <w:rsid w:val="00BC1683"/>
    <w:rsid w:val="00BC2613"/>
    <w:rsid w:val="00BD01C6"/>
    <w:rsid w:val="00BD6FBA"/>
    <w:rsid w:val="00BF6EFD"/>
    <w:rsid w:val="00C00D4F"/>
    <w:rsid w:val="00C02BC8"/>
    <w:rsid w:val="00C03598"/>
    <w:rsid w:val="00C0481D"/>
    <w:rsid w:val="00C1631F"/>
    <w:rsid w:val="00C16F01"/>
    <w:rsid w:val="00C22A70"/>
    <w:rsid w:val="00C25DFA"/>
    <w:rsid w:val="00C27E54"/>
    <w:rsid w:val="00C43418"/>
    <w:rsid w:val="00C50679"/>
    <w:rsid w:val="00C51821"/>
    <w:rsid w:val="00C60EA4"/>
    <w:rsid w:val="00C62D53"/>
    <w:rsid w:val="00C63671"/>
    <w:rsid w:val="00C76783"/>
    <w:rsid w:val="00C8054C"/>
    <w:rsid w:val="00C86F9D"/>
    <w:rsid w:val="00C905C5"/>
    <w:rsid w:val="00C912DD"/>
    <w:rsid w:val="00CA4BE9"/>
    <w:rsid w:val="00CA5937"/>
    <w:rsid w:val="00CB5310"/>
    <w:rsid w:val="00CB5664"/>
    <w:rsid w:val="00CC133B"/>
    <w:rsid w:val="00CD6153"/>
    <w:rsid w:val="00CF68C7"/>
    <w:rsid w:val="00D065C8"/>
    <w:rsid w:val="00D11161"/>
    <w:rsid w:val="00D16AC0"/>
    <w:rsid w:val="00D2560F"/>
    <w:rsid w:val="00D270A0"/>
    <w:rsid w:val="00D359C8"/>
    <w:rsid w:val="00D40337"/>
    <w:rsid w:val="00D42017"/>
    <w:rsid w:val="00D4730F"/>
    <w:rsid w:val="00D50C6B"/>
    <w:rsid w:val="00D539E3"/>
    <w:rsid w:val="00D542FE"/>
    <w:rsid w:val="00D6381F"/>
    <w:rsid w:val="00D82EC9"/>
    <w:rsid w:val="00DA4457"/>
    <w:rsid w:val="00DA457B"/>
    <w:rsid w:val="00DB1BD5"/>
    <w:rsid w:val="00DB359D"/>
    <w:rsid w:val="00DB58A1"/>
    <w:rsid w:val="00DB7EAA"/>
    <w:rsid w:val="00DC7ECB"/>
    <w:rsid w:val="00DE302F"/>
    <w:rsid w:val="00DF1E0F"/>
    <w:rsid w:val="00DF55FA"/>
    <w:rsid w:val="00E01E4D"/>
    <w:rsid w:val="00E16BAB"/>
    <w:rsid w:val="00E24D7B"/>
    <w:rsid w:val="00E30FA2"/>
    <w:rsid w:val="00E4136E"/>
    <w:rsid w:val="00E64FF9"/>
    <w:rsid w:val="00E66FFF"/>
    <w:rsid w:val="00E80CFC"/>
    <w:rsid w:val="00E932B3"/>
    <w:rsid w:val="00E971F0"/>
    <w:rsid w:val="00EB0715"/>
    <w:rsid w:val="00EB0890"/>
    <w:rsid w:val="00EE78A3"/>
    <w:rsid w:val="00EF4208"/>
    <w:rsid w:val="00F0340E"/>
    <w:rsid w:val="00F1483D"/>
    <w:rsid w:val="00F2471A"/>
    <w:rsid w:val="00F24A6B"/>
    <w:rsid w:val="00F31A38"/>
    <w:rsid w:val="00F3203A"/>
    <w:rsid w:val="00F430D6"/>
    <w:rsid w:val="00F51E49"/>
    <w:rsid w:val="00F705F5"/>
    <w:rsid w:val="00F80449"/>
    <w:rsid w:val="00F843A7"/>
    <w:rsid w:val="00FA4BA2"/>
    <w:rsid w:val="00FA68FF"/>
    <w:rsid w:val="00FB2988"/>
    <w:rsid w:val="00FC06ED"/>
    <w:rsid w:val="00FC20DA"/>
    <w:rsid w:val="00FC7C7E"/>
    <w:rsid w:val="00FD1306"/>
    <w:rsid w:val="00FE5B8F"/>
    <w:rsid w:val="00FE6E3D"/>
    <w:rsid w:val="00FE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41F64-F259-492F-9173-DE35B5A6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9E5"/>
    <w:pPr>
      <w:spacing w:after="0" w:line="240" w:lineRule="auto"/>
    </w:pPr>
    <w:rPr>
      <w:rFonts w:ascii="Times New Roman" w:eastAsia="MS Mincho" w:hAnsi="Times New Roman" w:cs="Times New Roman"/>
      <w:sz w:val="24"/>
      <w:szCs w:val="24"/>
      <w:lang w:val="es-PE" w:eastAsia="ar-SA"/>
    </w:rPr>
  </w:style>
  <w:style w:type="paragraph" w:styleId="Ttulo1">
    <w:name w:val="heading 1"/>
    <w:basedOn w:val="Normal"/>
    <w:next w:val="Normal"/>
    <w:link w:val="Ttulo1Car"/>
    <w:rsid w:val="00C60EA4"/>
    <w:pPr>
      <w:keepNext/>
      <w:keepLines/>
      <w:spacing w:before="480" w:after="120"/>
      <w:outlineLvl w:val="0"/>
    </w:pPr>
    <w:rPr>
      <w:b/>
      <w:sz w:val="48"/>
      <w:szCs w:val="48"/>
    </w:rPr>
  </w:style>
  <w:style w:type="paragraph" w:styleId="Ttulo2">
    <w:name w:val="heading 2"/>
    <w:basedOn w:val="Normal"/>
    <w:next w:val="Normal"/>
    <w:link w:val="Ttulo2Car"/>
    <w:rsid w:val="00C60EA4"/>
    <w:pPr>
      <w:keepNext/>
      <w:keepLines/>
      <w:spacing w:before="360" w:after="80"/>
      <w:outlineLvl w:val="1"/>
    </w:pPr>
    <w:rPr>
      <w:b/>
      <w:sz w:val="36"/>
      <w:szCs w:val="36"/>
    </w:rPr>
  </w:style>
  <w:style w:type="paragraph" w:styleId="Ttulo3">
    <w:name w:val="heading 3"/>
    <w:basedOn w:val="Normal"/>
    <w:next w:val="Normal"/>
    <w:link w:val="Ttulo3Car"/>
    <w:rsid w:val="00C60EA4"/>
    <w:pPr>
      <w:keepNext/>
      <w:keepLines/>
      <w:spacing w:before="280" w:after="80"/>
      <w:outlineLvl w:val="2"/>
    </w:pPr>
    <w:rPr>
      <w:b/>
      <w:sz w:val="28"/>
      <w:szCs w:val="28"/>
    </w:rPr>
  </w:style>
  <w:style w:type="paragraph" w:styleId="Ttulo4">
    <w:name w:val="heading 4"/>
    <w:basedOn w:val="Normal"/>
    <w:next w:val="Normal"/>
    <w:link w:val="Ttulo4Car"/>
    <w:rsid w:val="00C60EA4"/>
    <w:pPr>
      <w:keepNext/>
      <w:keepLines/>
      <w:spacing w:before="240" w:after="40"/>
      <w:outlineLvl w:val="3"/>
    </w:pPr>
    <w:rPr>
      <w:b/>
    </w:rPr>
  </w:style>
  <w:style w:type="paragraph" w:styleId="Ttulo5">
    <w:name w:val="heading 5"/>
    <w:basedOn w:val="Normal"/>
    <w:next w:val="Normal"/>
    <w:link w:val="Ttulo5Car"/>
    <w:rsid w:val="00C60EA4"/>
    <w:pPr>
      <w:keepNext/>
      <w:keepLines/>
      <w:spacing w:before="220" w:after="40"/>
      <w:outlineLvl w:val="4"/>
    </w:pPr>
    <w:rPr>
      <w:b/>
      <w:sz w:val="22"/>
      <w:szCs w:val="22"/>
    </w:rPr>
  </w:style>
  <w:style w:type="paragraph" w:styleId="Ttulo6">
    <w:name w:val="heading 6"/>
    <w:basedOn w:val="Normal"/>
    <w:next w:val="Normal"/>
    <w:link w:val="Ttulo6Car"/>
    <w:rsid w:val="00C60EA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Párrafo de lista1,Fundamentacion,Lista vistosa - Énfasis 11,Titulo 1,References,Paragraphe  revu,ASPECTOS GENERALES Car,ASPECTOS GENERALES,Cita Pie de Página,titulo,Dot pt,No Spacing1,Indicator Text,Bullet 1,3"/>
    <w:basedOn w:val="Normal"/>
    <w:link w:val="PrrafodelistaCar"/>
    <w:uiPriority w:val="34"/>
    <w:qFormat/>
    <w:rsid w:val="008759E5"/>
    <w:pPr>
      <w:ind w:left="708"/>
    </w:pPr>
  </w:style>
  <w:style w:type="character" w:customStyle="1" w:styleId="PrrafodelistaCar">
    <w:name w:val="Párrafo de lista Car"/>
    <w:aliases w:val="Titulo de Fígura Car,TITULO A Car,Párrafo de lista1 Car,Fundamentacion Car,Lista vistosa - Énfasis 11 Car,Titulo 1 Car,References Car,Paragraphe  revu Car,ASPECTOS GENERALES Car Car,ASPECTOS GENERALES Car1,Cita Pie de Página Car"/>
    <w:link w:val="Prrafodelista"/>
    <w:uiPriority w:val="34"/>
    <w:qFormat/>
    <w:locked/>
    <w:rsid w:val="008759E5"/>
    <w:rPr>
      <w:rFonts w:ascii="Times New Roman" w:eastAsia="MS Mincho" w:hAnsi="Times New Roman" w:cs="Times New Roman"/>
      <w:sz w:val="24"/>
      <w:szCs w:val="24"/>
      <w:lang w:val="es-PE" w:eastAsia="ar-SA"/>
    </w:rPr>
  </w:style>
  <w:style w:type="paragraph" w:styleId="Encabezado">
    <w:name w:val="header"/>
    <w:basedOn w:val="Normal"/>
    <w:link w:val="EncabezadoCar"/>
    <w:uiPriority w:val="99"/>
    <w:unhideWhenUsed/>
    <w:rsid w:val="008759E5"/>
    <w:pPr>
      <w:tabs>
        <w:tab w:val="center" w:pos="4419"/>
        <w:tab w:val="right" w:pos="8838"/>
      </w:tabs>
    </w:pPr>
  </w:style>
  <w:style w:type="character" w:customStyle="1" w:styleId="EncabezadoCar">
    <w:name w:val="Encabezado Car"/>
    <w:basedOn w:val="Fuentedeprrafopredeter"/>
    <w:link w:val="Encabezado"/>
    <w:uiPriority w:val="99"/>
    <w:rsid w:val="008759E5"/>
    <w:rPr>
      <w:rFonts w:ascii="Times New Roman" w:eastAsia="MS Mincho" w:hAnsi="Times New Roman" w:cs="Times New Roman"/>
      <w:sz w:val="24"/>
      <w:szCs w:val="24"/>
      <w:lang w:val="es-PE" w:eastAsia="ar-SA"/>
    </w:rPr>
  </w:style>
  <w:style w:type="paragraph" w:styleId="Piedepgina">
    <w:name w:val="footer"/>
    <w:basedOn w:val="Normal"/>
    <w:link w:val="PiedepginaCar"/>
    <w:uiPriority w:val="99"/>
    <w:unhideWhenUsed/>
    <w:rsid w:val="008759E5"/>
    <w:pPr>
      <w:tabs>
        <w:tab w:val="center" w:pos="4419"/>
        <w:tab w:val="right" w:pos="8838"/>
      </w:tabs>
    </w:pPr>
  </w:style>
  <w:style w:type="character" w:customStyle="1" w:styleId="PiedepginaCar">
    <w:name w:val="Pie de página Car"/>
    <w:basedOn w:val="Fuentedeprrafopredeter"/>
    <w:link w:val="Piedepgina"/>
    <w:uiPriority w:val="99"/>
    <w:rsid w:val="008759E5"/>
    <w:rPr>
      <w:rFonts w:ascii="Times New Roman" w:eastAsia="MS Mincho" w:hAnsi="Times New Roman" w:cs="Times New Roman"/>
      <w:sz w:val="24"/>
      <w:szCs w:val="24"/>
      <w:lang w:val="es-PE" w:eastAsia="ar-SA"/>
    </w:rPr>
  </w:style>
  <w:style w:type="character" w:styleId="Hipervnculo">
    <w:name w:val="Hyperlink"/>
    <w:basedOn w:val="Fuentedeprrafopredeter"/>
    <w:uiPriority w:val="99"/>
    <w:unhideWhenUsed/>
    <w:rsid w:val="008759E5"/>
    <w:rPr>
      <w:color w:val="0563C1" w:themeColor="hyperlink"/>
      <w:u w:val="single"/>
    </w:rPr>
  </w:style>
  <w:style w:type="character" w:customStyle="1" w:styleId="Ttulo1Car">
    <w:name w:val="Título 1 Car"/>
    <w:basedOn w:val="Fuentedeprrafopredeter"/>
    <w:link w:val="Ttulo1"/>
    <w:uiPriority w:val="9"/>
    <w:rsid w:val="00C60EA4"/>
    <w:rPr>
      <w:rFonts w:ascii="Times New Roman" w:eastAsia="MS Mincho" w:hAnsi="Times New Roman" w:cs="Times New Roman"/>
      <w:b/>
      <w:sz w:val="48"/>
      <w:szCs w:val="48"/>
      <w:lang w:val="es-PE" w:eastAsia="ar-SA"/>
    </w:rPr>
  </w:style>
  <w:style w:type="character" w:customStyle="1" w:styleId="Ttulo2Car">
    <w:name w:val="Título 2 Car"/>
    <w:basedOn w:val="Fuentedeprrafopredeter"/>
    <w:link w:val="Ttulo2"/>
    <w:rsid w:val="00C60EA4"/>
    <w:rPr>
      <w:rFonts w:ascii="Times New Roman" w:eastAsia="MS Mincho" w:hAnsi="Times New Roman" w:cs="Times New Roman"/>
      <w:b/>
      <w:sz w:val="36"/>
      <w:szCs w:val="36"/>
      <w:lang w:val="es-PE" w:eastAsia="ar-SA"/>
    </w:rPr>
  </w:style>
  <w:style w:type="character" w:customStyle="1" w:styleId="Ttulo3Car">
    <w:name w:val="Título 3 Car"/>
    <w:basedOn w:val="Fuentedeprrafopredeter"/>
    <w:link w:val="Ttulo3"/>
    <w:rsid w:val="00C60EA4"/>
    <w:rPr>
      <w:rFonts w:ascii="Times New Roman" w:eastAsia="MS Mincho" w:hAnsi="Times New Roman" w:cs="Times New Roman"/>
      <w:b/>
      <w:sz w:val="28"/>
      <w:szCs w:val="28"/>
      <w:lang w:val="es-PE" w:eastAsia="ar-SA"/>
    </w:rPr>
  </w:style>
  <w:style w:type="character" w:customStyle="1" w:styleId="Ttulo4Car">
    <w:name w:val="Título 4 Car"/>
    <w:basedOn w:val="Fuentedeprrafopredeter"/>
    <w:link w:val="Ttulo4"/>
    <w:rsid w:val="00C60EA4"/>
    <w:rPr>
      <w:rFonts w:ascii="Times New Roman" w:eastAsia="MS Mincho" w:hAnsi="Times New Roman" w:cs="Times New Roman"/>
      <w:b/>
      <w:sz w:val="24"/>
      <w:szCs w:val="24"/>
      <w:lang w:val="es-PE" w:eastAsia="ar-SA"/>
    </w:rPr>
  </w:style>
  <w:style w:type="character" w:customStyle="1" w:styleId="Ttulo5Car">
    <w:name w:val="Título 5 Car"/>
    <w:basedOn w:val="Fuentedeprrafopredeter"/>
    <w:link w:val="Ttulo5"/>
    <w:rsid w:val="00C60EA4"/>
    <w:rPr>
      <w:rFonts w:ascii="Times New Roman" w:eastAsia="MS Mincho" w:hAnsi="Times New Roman" w:cs="Times New Roman"/>
      <w:b/>
      <w:lang w:val="es-PE" w:eastAsia="ar-SA"/>
    </w:rPr>
  </w:style>
  <w:style w:type="character" w:customStyle="1" w:styleId="Ttulo6Car">
    <w:name w:val="Título 6 Car"/>
    <w:basedOn w:val="Fuentedeprrafopredeter"/>
    <w:link w:val="Ttulo6"/>
    <w:rsid w:val="00C60EA4"/>
    <w:rPr>
      <w:rFonts w:ascii="Times New Roman" w:eastAsia="MS Mincho" w:hAnsi="Times New Roman" w:cs="Times New Roman"/>
      <w:b/>
      <w:sz w:val="20"/>
      <w:szCs w:val="20"/>
      <w:lang w:val="es-PE" w:eastAsia="ar-SA"/>
    </w:rPr>
  </w:style>
  <w:style w:type="paragraph" w:styleId="Ttulo">
    <w:name w:val="Title"/>
    <w:basedOn w:val="Normal"/>
    <w:next w:val="Normal"/>
    <w:link w:val="TtuloCar"/>
    <w:rsid w:val="00C60EA4"/>
    <w:pPr>
      <w:keepNext/>
      <w:keepLines/>
      <w:spacing w:before="480" w:after="120"/>
    </w:pPr>
    <w:rPr>
      <w:b/>
      <w:sz w:val="72"/>
      <w:szCs w:val="72"/>
    </w:rPr>
  </w:style>
  <w:style w:type="character" w:customStyle="1" w:styleId="TtuloCar">
    <w:name w:val="Título Car"/>
    <w:basedOn w:val="Fuentedeprrafopredeter"/>
    <w:link w:val="Ttulo"/>
    <w:rsid w:val="00C60EA4"/>
    <w:rPr>
      <w:rFonts w:ascii="Times New Roman" w:eastAsia="MS Mincho" w:hAnsi="Times New Roman" w:cs="Times New Roman"/>
      <w:b/>
      <w:sz w:val="72"/>
      <w:szCs w:val="72"/>
      <w:lang w:val="es-PE" w:eastAsia="ar-SA"/>
    </w:rPr>
  </w:style>
  <w:style w:type="paragraph" w:styleId="NormalWeb">
    <w:name w:val="Normal (Web)"/>
    <w:basedOn w:val="Normal"/>
    <w:uiPriority w:val="99"/>
    <w:unhideWhenUsed/>
    <w:rsid w:val="00C60EA4"/>
    <w:pPr>
      <w:spacing w:before="100" w:beforeAutospacing="1" w:after="100" w:afterAutospacing="1"/>
    </w:pPr>
    <w:rPr>
      <w:rFonts w:eastAsia="Times New Roman"/>
      <w:lang w:eastAsia="es-PE"/>
    </w:rPr>
  </w:style>
  <w:style w:type="paragraph" w:styleId="Textoindependiente">
    <w:name w:val="Body Text"/>
    <w:basedOn w:val="Normal"/>
    <w:link w:val="TextoindependienteCar"/>
    <w:uiPriority w:val="99"/>
    <w:unhideWhenUsed/>
    <w:rsid w:val="00C60EA4"/>
    <w:pPr>
      <w:spacing w:after="120" w:line="276" w:lineRule="auto"/>
    </w:pPr>
    <w:rPr>
      <w:rFonts w:ascii="Calibri" w:eastAsia="Calibri" w:hAnsi="Calibri"/>
      <w:sz w:val="22"/>
      <w:szCs w:val="22"/>
      <w:lang w:eastAsia="en-US"/>
    </w:rPr>
  </w:style>
  <w:style w:type="character" w:customStyle="1" w:styleId="TextoindependienteCar">
    <w:name w:val="Texto independiente Car"/>
    <w:basedOn w:val="Fuentedeprrafopredeter"/>
    <w:link w:val="Textoindependiente"/>
    <w:uiPriority w:val="99"/>
    <w:rsid w:val="00C60EA4"/>
    <w:rPr>
      <w:rFonts w:ascii="Calibri" w:eastAsia="Calibri" w:hAnsi="Calibri" w:cs="Times New Roman"/>
      <w:lang w:val="es-PE"/>
    </w:rPr>
  </w:style>
  <w:style w:type="paragraph" w:customStyle="1" w:styleId="Default">
    <w:name w:val="Default"/>
    <w:rsid w:val="00C60EA4"/>
    <w:pPr>
      <w:autoSpaceDE w:val="0"/>
      <w:autoSpaceDN w:val="0"/>
      <w:adjustRightInd w:val="0"/>
      <w:spacing w:after="0" w:line="240" w:lineRule="auto"/>
    </w:pPr>
    <w:rPr>
      <w:rFonts w:ascii="Arial" w:eastAsia="Times New Roman" w:hAnsi="Arial" w:cs="Arial"/>
      <w:color w:val="000000"/>
      <w:sz w:val="24"/>
      <w:szCs w:val="24"/>
      <w:lang w:val="es-PE" w:eastAsia="es-PE"/>
    </w:rPr>
  </w:style>
  <w:style w:type="paragraph" w:styleId="Textocomentario">
    <w:name w:val="annotation text"/>
    <w:basedOn w:val="Normal"/>
    <w:link w:val="TextocomentarioCar"/>
    <w:uiPriority w:val="99"/>
    <w:semiHidden/>
    <w:unhideWhenUsed/>
    <w:rsid w:val="00C60EA4"/>
    <w:rPr>
      <w:sz w:val="20"/>
      <w:szCs w:val="20"/>
    </w:rPr>
  </w:style>
  <w:style w:type="character" w:customStyle="1" w:styleId="TextocomentarioCar">
    <w:name w:val="Texto comentario Car"/>
    <w:basedOn w:val="Fuentedeprrafopredeter"/>
    <w:link w:val="Textocomentario"/>
    <w:uiPriority w:val="99"/>
    <w:semiHidden/>
    <w:rsid w:val="00C60EA4"/>
    <w:rPr>
      <w:rFonts w:ascii="Times New Roman" w:eastAsia="MS Mincho" w:hAnsi="Times New Roman" w:cs="Times New Roman"/>
      <w:sz w:val="20"/>
      <w:szCs w:val="20"/>
      <w:lang w:val="es-PE" w:eastAsia="ar-SA"/>
    </w:rPr>
  </w:style>
  <w:style w:type="character" w:customStyle="1" w:styleId="AsuntodelcomentarioCar">
    <w:name w:val="Asunto del comentario Car"/>
    <w:basedOn w:val="TextocomentarioCar"/>
    <w:link w:val="Asuntodelcomentario"/>
    <w:uiPriority w:val="99"/>
    <w:semiHidden/>
    <w:rsid w:val="00C60EA4"/>
    <w:rPr>
      <w:rFonts w:ascii="Times New Roman" w:eastAsia="MS Mincho" w:hAnsi="Times New Roman" w:cs="Times New Roman"/>
      <w:b/>
      <w:bCs/>
      <w:sz w:val="20"/>
      <w:szCs w:val="20"/>
      <w:lang w:val="es-PE" w:eastAsia="ar-SA"/>
    </w:rPr>
  </w:style>
  <w:style w:type="paragraph" w:styleId="Asuntodelcomentario">
    <w:name w:val="annotation subject"/>
    <w:basedOn w:val="Textocomentario"/>
    <w:next w:val="Textocomentario"/>
    <w:link w:val="AsuntodelcomentarioCar"/>
    <w:uiPriority w:val="99"/>
    <w:semiHidden/>
    <w:unhideWhenUsed/>
    <w:rsid w:val="00C60EA4"/>
    <w:rPr>
      <w:b/>
      <w:bCs/>
    </w:rPr>
  </w:style>
  <w:style w:type="character" w:customStyle="1" w:styleId="AsuntodelcomentarioCar1">
    <w:name w:val="Asunto del comentario Car1"/>
    <w:basedOn w:val="TextocomentarioCar"/>
    <w:uiPriority w:val="99"/>
    <w:semiHidden/>
    <w:rsid w:val="00C60EA4"/>
    <w:rPr>
      <w:rFonts w:ascii="Times New Roman" w:eastAsia="MS Mincho" w:hAnsi="Times New Roman" w:cs="Times New Roman"/>
      <w:b/>
      <w:bCs/>
      <w:sz w:val="20"/>
      <w:szCs w:val="20"/>
      <w:lang w:val="es-PE" w:eastAsia="ar-SA"/>
    </w:rPr>
  </w:style>
  <w:style w:type="character" w:customStyle="1" w:styleId="TextodegloboCar">
    <w:name w:val="Texto de globo Car"/>
    <w:basedOn w:val="Fuentedeprrafopredeter"/>
    <w:link w:val="Textodeglobo"/>
    <w:uiPriority w:val="99"/>
    <w:semiHidden/>
    <w:rsid w:val="00C60EA4"/>
    <w:rPr>
      <w:rFonts w:ascii="Segoe UI" w:eastAsia="MS Mincho" w:hAnsi="Segoe UI" w:cs="Segoe UI"/>
      <w:sz w:val="18"/>
      <w:szCs w:val="18"/>
      <w:lang w:val="es-PE" w:eastAsia="ar-SA"/>
    </w:rPr>
  </w:style>
  <w:style w:type="paragraph" w:styleId="Textodeglobo">
    <w:name w:val="Balloon Text"/>
    <w:basedOn w:val="Normal"/>
    <w:link w:val="TextodegloboCar"/>
    <w:uiPriority w:val="99"/>
    <w:semiHidden/>
    <w:unhideWhenUsed/>
    <w:rsid w:val="00C60EA4"/>
    <w:rPr>
      <w:rFonts w:ascii="Segoe UI" w:hAnsi="Segoe UI" w:cs="Segoe UI"/>
      <w:sz w:val="18"/>
      <w:szCs w:val="18"/>
    </w:rPr>
  </w:style>
  <w:style w:type="character" w:customStyle="1" w:styleId="TextodegloboCar1">
    <w:name w:val="Texto de globo Car1"/>
    <w:basedOn w:val="Fuentedeprrafopredeter"/>
    <w:uiPriority w:val="99"/>
    <w:semiHidden/>
    <w:rsid w:val="00C60EA4"/>
    <w:rPr>
      <w:rFonts w:ascii="Segoe UI" w:eastAsia="MS Mincho" w:hAnsi="Segoe UI" w:cs="Segoe UI"/>
      <w:sz w:val="18"/>
      <w:szCs w:val="18"/>
      <w:lang w:val="es-PE" w:eastAsia="ar-SA"/>
    </w:rPr>
  </w:style>
  <w:style w:type="paragraph" w:styleId="Sinespaciado">
    <w:name w:val="No Spacing"/>
    <w:uiPriority w:val="1"/>
    <w:qFormat/>
    <w:rsid w:val="00C60EA4"/>
    <w:pPr>
      <w:spacing w:after="0" w:line="240" w:lineRule="auto"/>
    </w:pPr>
    <w:rPr>
      <w:rFonts w:ascii="Times New Roman" w:eastAsia="Times New Roman" w:hAnsi="Times New Roman" w:cs="Times New Roman"/>
      <w:sz w:val="24"/>
      <w:szCs w:val="24"/>
      <w:lang w:val="es-PE" w:eastAsia="es-PE"/>
    </w:rPr>
  </w:style>
  <w:style w:type="character" w:styleId="nfasis">
    <w:name w:val="Emphasis"/>
    <w:basedOn w:val="Fuentedeprrafopredeter"/>
    <w:uiPriority w:val="20"/>
    <w:qFormat/>
    <w:rsid w:val="00C60EA4"/>
    <w:rPr>
      <w:i/>
      <w:iCs/>
    </w:rPr>
  </w:style>
  <w:style w:type="character" w:customStyle="1" w:styleId="Textoindependiente3Car">
    <w:name w:val="Texto independiente 3 Car"/>
    <w:basedOn w:val="Fuentedeprrafopredeter"/>
    <w:link w:val="Textoindependiente3"/>
    <w:uiPriority w:val="99"/>
    <w:semiHidden/>
    <w:rsid w:val="00C60EA4"/>
    <w:rPr>
      <w:rFonts w:ascii="Times New Roman" w:eastAsia="MS Mincho" w:hAnsi="Times New Roman" w:cs="Times New Roman"/>
      <w:sz w:val="16"/>
      <w:szCs w:val="16"/>
      <w:lang w:val="es-PE" w:eastAsia="ar-SA"/>
    </w:rPr>
  </w:style>
  <w:style w:type="paragraph" w:styleId="Textoindependiente3">
    <w:name w:val="Body Text 3"/>
    <w:basedOn w:val="Normal"/>
    <w:link w:val="Textoindependiente3Car"/>
    <w:uiPriority w:val="99"/>
    <w:semiHidden/>
    <w:unhideWhenUsed/>
    <w:rsid w:val="00C60EA4"/>
    <w:pPr>
      <w:spacing w:after="120"/>
    </w:pPr>
    <w:rPr>
      <w:sz w:val="16"/>
      <w:szCs w:val="16"/>
    </w:rPr>
  </w:style>
  <w:style w:type="character" w:customStyle="1" w:styleId="Textoindependiente3Car1">
    <w:name w:val="Texto independiente 3 Car1"/>
    <w:basedOn w:val="Fuentedeprrafopredeter"/>
    <w:uiPriority w:val="99"/>
    <w:semiHidden/>
    <w:rsid w:val="00C60EA4"/>
    <w:rPr>
      <w:rFonts w:ascii="Times New Roman" w:eastAsia="MS Mincho" w:hAnsi="Times New Roman" w:cs="Times New Roman"/>
      <w:sz w:val="16"/>
      <w:szCs w:val="16"/>
      <w:lang w:val="es-PE" w:eastAsia="ar-SA"/>
    </w:rPr>
  </w:style>
  <w:style w:type="paragraph" w:styleId="Subttulo">
    <w:name w:val="Subtitle"/>
    <w:basedOn w:val="Normal"/>
    <w:next w:val="Normal"/>
    <w:link w:val="SubttuloCar"/>
    <w:rsid w:val="00C60EA4"/>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C60EA4"/>
    <w:rPr>
      <w:rFonts w:ascii="Georgia" w:eastAsia="Georgia" w:hAnsi="Georgia" w:cs="Georgia"/>
      <w:i/>
      <w:color w:val="666666"/>
      <w:sz w:val="48"/>
      <w:szCs w:val="48"/>
      <w:lang w:val="es-PE" w:eastAsia="ar-SA"/>
    </w:rPr>
  </w:style>
  <w:style w:type="paragraph" w:customStyle="1" w:styleId="TableParagraph">
    <w:name w:val="Table Paragraph"/>
    <w:basedOn w:val="Normal"/>
    <w:uiPriority w:val="1"/>
    <w:qFormat/>
    <w:rsid w:val="00C60EA4"/>
    <w:pPr>
      <w:widowControl w:val="0"/>
      <w:autoSpaceDE w:val="0"/>
      <w:autoSpaceDN w:val="0"/>
    </w:pPr>
    <w:rPr>
      <w:rFonts w:ascii="Arial Narrow" w:eastAsia="Arial Narrow" w:hAnsi="Arial Narrow" w:cs="Arial Narrow"/>
      <w:sz w:val="22"/>
      <w:szCs w:val="22"/>
      <w:lang w:val="es-ES" w:eastAsia="es-ES" w:bidi="es-ES"/>
    </w:rPr>
  </w:style>
  <w:style w:type="character" w:customStyle="1" w:styleId="TextoindependienteprimerasangraCar">
    <w:name w:val="Texto independiente primera sangría Car"/>
    <w:basedOn w:val="TextoindependienteCar"/>
    <w:link w:val="Textoindependienteprimerasangra"/>
    <w:uiPriority w:val="99"/>
    <w:semiHidden/>
    <w:rsid w:val="00C60EA4"/>
    <w:rPr>
      <w:rFonts w:ascii="Calibri" w:eastAsia="Calibri" w:hAnsi="Calibri" w:cs="Times New Roman"/>
      <w:lang w:val="es-PE"/>
    </w:rPr>
  </w:style>
  <w:style w:type="paragraph" w:styleId="Textoindependienteprimerasangra">
    <w:name w:val="Body Text First Indent"/>
    <w:basedOn w:val="Textoindependiente"/>
    <w:link w:val="TextoindependienteprimerasangraCar"/>
    <w:uiPriority w:val="99"/>
    <w:semiHidden/>
    <w:unhideWhenUsed/>
    <w:rsid w:val="00C60EA4"/>
    <w:pPr>
      <w:spacing w:after="0" w:line="240" w:lineRule="auto"/>
      <w:ind w:firstLine="360"/>
    </w:pPr>
  </w:style>
  <w:style w:type="character" w:customStyle="1" w:styleId="TextoindependienteprimerasangraCar1">
    <w:name w:val="Texto independiente primera sangría Car1"/>
    <w:basedOn w:val="TextoindependienteCar"/>
    <w:uiPriority w:val="99"/>
    <w:semiHidden/>
    <w:rsid w:val="00C60EA4"/>
    <w:rPr>
      <w:rFonts w:ascii="Calibri" w:eastAsia="Calibri" w:hAnsi="Calibri" w:cs="Times New Roman"/>
      <w:lang w:val="es-PE"/>
    </w:rPr>
  </w:style>
  <w:style w:type="paragraph" w:customStyle="1" w:styleId="Textodenotaalpie">
    <w:name w:val="Texto de nota al pie"/>
    <w:basedOn w:val="Normal"/>
    <w:rsid w:val="00C60EA4"/>
    <w:pPr>
      <w:widowControl w:val="0"/>
    </w:pPr>
    <w:rPr>
      <w:rFonts w:ascii="Roman" w:eastAsia="Times New Roman" w:hAnsi="Roman"/>
      <w:szCs w:val="20"/>
      <w:lang w:val="es-ES" w:eastAsia="es-ES"/>
    </w:rPr>
  </w:style>
  <w:style w:type="table" w:styleId="Tablaconcuadrcula">
    <w:name w:val="Table Grid"/>
    <w:basedOn w:val="Tablanormal"/>
    <w:uiPriority w:val="59"/>
    <w:rsid w:val="00C60EA4"/>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60EA4"/>
  </w:style>
  <w:style w:type="table" w:customStyle="1" w:styleId="Tablaconcuadrcula1">
    <w:name w:val="Tabla con cuadrícula1"/>
    <w:basedOn w:val="Tablanormal"/>
    <w:next w:val="Tablaconcuadrcula"/>
    <w:uiPriority w:val="59"/>
    <w:rsid w:val="00C60EA4"/>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C60EA4"/>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CA59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1713">
      <w:bodyDiv w:val="1"/>
      <w:marLeft w:val="0"/>
      <w:marRight w:val="0"/>
      <w:marTop w:val="0"/>
      <w:marBottom w:val="0"/>
      <w:divBdr>
        <w:top w:val="none" w:sz="0" w:space="0" w:color="auto"/>
        <w:left w:val="none" w:sz="0" w:space="0" w:color="auto"/>
        <w:bottom w:val="none" w:sz="0" w:space="0" w:color="auto"/>
        <w:right w:val="none" w:sz="0" w:space="0" w:color="auto"/>
      </w:divBdr>
    </w:div>
    <w:div w:id="28916615">
      <w:bodyDiv w:val="1"/>
      <w:marLeft w:val="0"/>
      <w:marRight w:val="0"/>
      <w:marTop w:val="0"/>
      <w:marBottom w:val="0"/>
      <w:divBdr>
        <w:top w:val="none" w:sz="0" w:space="0" w:color="auto"/>
        <w:left w:val="none" w:sz="0" w:space="0" w:color="auto"/>
        <w:bottom w:val="none" w:sz="0" w:space="0" w:color="auto"/>
        <w:right w:val="none" w:sz="0" w:space="0" w:color="auto"/>
      </w:divBdr>
    </w:div>
    <w:div w:id="985669132">
      <w:bodyDiv w:val="1"/>
      <w:marLeft w:val="0"/>
      <w:marRight w:val="0"/>
      <w:marTop w:val="0"/>
      <w:marBottom w:val="0"/>
      <w:divBdr>
        <w:top w:val="none" w:sz="0" w:space="0" w:color="auto"/>
        <w:left w:val="none" w:sz="0" w:space="0" w:color="auto"/>
        <w:bottom w:val="none" w:sz="0" w:space="0" w:color="auto"/>
        <w:right w:val="none" w:sz="0" w:space="0" w:color="auto"/>
      </w:divBdr>
    </w:div>
    <w:div w:id="1616978415">
      <w:bodyDiv w:val="1"/>
      <w:marLeft w:val="0"/>
      <w:marRight w:val="0"/>
      <w:marTop w:val="0"/>
      <w:marBottom w:val="0"/>
      <w:divBdr>
        <w:top w:val="none" w:sz="0" w:space="0" w:color="auto"/>
        <w:left w:val="none" w:sz="0" w:space="0" w:color="auto"/>
        <w:bottom w:val="none" w:sz="0" w:space="0" w:color="auto"/>
        <w:right w:val="none" w:sz="0" w:space="0" w:color="auto"/>
      </w:divBdr>
    </w:div>
    <w:div w:id="209184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huamachuco.gob.pe/" TargetMode="External"/><Relationship Id="rId13" Type="http://schemas.openxmlformats.org/officeDocument/2006/relationships/hyperlink" Target="http://www.munihuamachuco.gob.p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nihuamachuco.gob.p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unihuamachuco.gob.p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nihuamachuco.gob.pe/" TargetMode="External"/><Relationship Id="rId5" Type="http://schemas.openxmlformats.org/officeDocument/2006/relationships/webSettings" Target="webSettings.xml"/><Relationship Id="rId15" Type="http://schemas.openxmlformats.org/officeDocument/2006/relationships/hyperlink" Target="http://www.munihuamachuco.gob.pe/" TargetMode="External"/><Relationship Id="rId10" Type="http://schemas.openxmlformats.org/officeDocument/2006/relationships/hyperlink" Target="http://www.munihuamachuco.gob.p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unihuamachuco.gob.pe/" TargetMode="External"/><Relationship Id="rId14" Type="http://schemas.openxmlformats.org/officeDocument/2006/relationships/hyperlink" Target="http://www.munihuamachuco.gob.p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unihuamachuco.gob.pe" TargetMode="External"/><Relationship Id="rId1" Type="http://schemas.openxmlformats.org/officeDocument/2006/relationships/hyperlink" Target="mailto:mpsanchezcarrion@munihuamach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3E5B5-C9F9-4D84-9A10-7B7C94CB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2087</TotalTime>
  <Pages>22</Pages>
  <Words>5219</Words>
  <Characters>28710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202</cp:revision>
  <cp:lastPrinted>2021-09-24T15:58:00Z</cp:lastPrinted>
  <dcterms:created xsi:type="dcterms:W3CDTF">2021-09-15T18:28:00Z</dcterms:created>
  <dcterms:modified xsi:type="dcterms:W3CDTF">2021-09-24T17:30:00Z</dcterms:modified>
</cp:coreProperties>
</file>