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016697" w:rsidRPr="001E086F" w:rsidRDefault="00016697" w:rsidP="00016697">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ITEM N°</w:t>
      </w:r>
      <w:r w:rsidR="001E0917" w:rsidRPr="001E086F">
        <w:rPr>
          <w:rFonts w:ascii="Arial" w:eastAsia="Arial Narrow" w:hAnsi="Arial" w:cs="Arial"/>
          <w:b/>
          <w:color w:val="000000" w:themeColor="text1"/>
          <w:sz w:val="22"/>
          <w:szCs w:val="22"/>
        </w:rPr>
        <w:t>02</w:t>
      </w:r>
    </w:p>
    <w:p w:rsidR="00016697" w:rsidRPr="001E086F" w:rsidRDefault="00016697" w:rsidP="00016697">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UN (01) </w:t>
      </w:r>
      <w:r w:rsidR="00422034" w:rsidRPr="001E086F">
        <w:rPr>
          <w:rFonts w:ascii="Arial" w:eastAsia="Arial Narrow" w:hAnsi="Arial" w:cs="Arial"/>
          <w:b/>
          <w:color w:val="000000" w:themeColor="text1"/>
          <w:sz w:val="22"/>
          <w:szCs w:val="22"/>
        </w:rPr>
        <w:t>ASESOR ADMINISTRATIVO</w:t>
      </w:r>
      <w:r w:rsidR="005D474E" w:rsidRPr="001E086F">
        <w:rPr>
          <w:rFonts w:ascii="Arial" w:eastAsia="Arial Narrow" w:hAnsi="Arial" w:cs="Arial"/>
          <w:b/>
          <w:color w:val="000000" w:themeColor="text1"/>
          <w:sz w:val="22"/>
          <w:szCs w:val="22"/>
        </w:rPr>
        <w:t xml:space="preserve"> PARA </w:t>
      </w:r>
      <w:r w:rsidR="00422034" w:rsidRPr="001E086F">
        <w:rPr>
          <w:rFonts w:ascii="Arial" w:eastAsia="Arial Narrow" w:hAnsi="Arial" w:cs="Arial"/>
          <w:b/>
          <w:color w:val="000000" w:themeColor="text1"/>
          <w:sz w:val="22"/>
          <w:szCs w:val="22"/>
        </w:rPr>
        <w:t xml:space="preserve">LA </w:t>
      </w:r>
      <w:r w:rsidR="005D474E" w:rsidRPr="001E086F">
        <w:rPr>
          <w:rFonts w:ascii="Arial" w:eastAsia="Arial Narrow" w:hAnsi="Arial" w:cs="Arial"/>
          <w:b/>
          <w:color w:val="000000" w:themeColor="text1"/>
          <w:sz w:val="22"/>
          <w:szCs w:val="22"/>
        </w:rPr>
        <w:t>UNIDAD</w:t>
      </w:r>
      <w:r w:rsidR="00422034" w:rsidRPr="001E086F">
        <w:rPr>
          <w:rFonts w:ascii="Arial" w:eastAsia="Arial Narrow" w:hAnsi="Arial" w:cs="Arial"/>
          <w:b/>
          <w:color w:val="000000" w:themeColor="text1"/>
          <w:sz w:val="22"/>
          <w:szCs w:val="22"/>
        </w:rPr>
        <w:t xml:space="preserve"> FORMULADORA DE LA </w:t>
      </w:r>
      <w:r w:rsidRPr="001E086F">
        <w:rPr>
          <w:rFonts w:ascii="Arial" w:eastAsia="Arial Narrow" w:hAnsi="Arial" w:cs="Arial"/>
          <w:b/>
          <w:color w:val="000000" w:themeColor="text1"/>
          <w:sz w:val="22"/>
          <w:szCs w:val="22"/>
        </w:rPr>
        <w:t>GERENCIA DE DESARROLLO ECONÓMICO</w:t>
      </w:r>
    </w:p>
    <w:p w:rsidR="00016697" w:rsidRPr="001E086F" w:rsidRDefault="00016697" w:rsidP="009955DF">
      <w:pPr>
        <w:pStyle w:val="Prrafodelista"/>
        <w:numPr>
          <w:ilvl w:val="0"/>
          <w:numId w:val="43"/>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016697" w:rsidRPr="001E086F" w:rsidTr="00016697">
        <w:trPr>
          <w:trHeight w:val="438"/>
        </w:trPr>
        <w:tc>
          <w:tcPr>
            <w:tcW w:w="2867" w:type="dxa"/>
            <w:shd w:val="clear" w:color="auto" w:fill="7F7F7F" w:themeFill="text1" w:themeFillTint="80"/>
            <w:vAlign w:val="center"/>
          </w:tcPr>
          <w:p w:rsidR="00016697" w:rsidRPr="001E086F" w:rsidRDefault="00016697" w:rsidP="0001669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016697" w:rsidRPr="001E086F" w:rsidRDefault="00016697" w:rsidP="0001669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016697" w:rsidRPr="001E086F" w:rsidTr="00016697">
        <w:trPr>
          <w:trHeight w:val="588"/>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016697" w:rsidRPr="001E086F" w:rsidRDefault="00016697" w:rsidP="00654719">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w:t>
            </w:r>
            <w:r w:rsidR="00B02328" w:rsidRPr="001E086F">
              <w:rPr>
                <w:rFonts w:ascii="Arial" w:hAnsi="Arial" w:cs="Arial"/>
                <w:color w:val="000000" w:themeColor="text1"/>
                <w:sz w:val="22"/>
                <w:szCs w:val="22"/>
              </w:rPr>
              <w:t>En administración pública y/o privada de (01) año.</w:t>
            </w:r>
          </w:p>
        </w:tc>
      </w:tr>
      <w:tr w:rsidR="00016697" w:rsidRPr="001E086F" w:rsidTr="001E0917">
        <w:trPr>
          <w:trHeight w:val="1721"/>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A31681" w:rsidRPr="001E086F" w:rsidRDefault="00A31681" w:rsidP="00786271">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Trabajo en Equipo.</w:t>
            </w:r>
          </w:p>
          <w:p w:rsidR="00A31681" w:rsidRPr="001E086F" w:rsidRDefault="00A31681" w:rsidP="00786271">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Capacidad para solucionar problemas.</w:t>
            </w:r>
          </w:p>
          <w:p w:rsidR="00A31681" w:rsidRPr="001E086F" w:rsidRDefault="00A31681" w:rsidP="00786271">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Organizado. </w:t>
            </w:r>
          </w:p>
          <w:p w:rsidR="00A31681" w:rsidRPr="001E086F" w:rsidRDefault="00A31681" w:rsidP="00786271">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Innovador.</w:t>
            </w:r>
          </w:p>
          <w:p w:rsidR="00A31681" w:rsidRPr="001E086F" w:rsidRDefault="00A31681" w:rsidP="00786271">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016697" w:rsidRPr="001E086F" w:rsidRDefault="00A31681" w:rsidP="00786271">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Discreto y responsable.</w:t>
            </w:r>
          </w:p>
        </w:tc>
      </w:tr>
      <w:tr w:rsidR="00016697" w:rsidRPr="001E086F" w:rsidTr="00016697">
        <w:trPr>
          <w:trHeight w:val="756"/>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A31681" w:rsidRPr="001E086F" w:rsidRDefault="00016697" w:rsidP="00786271">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Título </w:t>
            </w:r>
            <w:r w:rsidR="00A31681" w:rsidRPr="001E086F">
              <w:rPr>
                <w:rFonts w:ascii="Arial" w:hAnsi="Arial" w:cs="Arial"/>
                <w:color w:val="000000" w:themeColor="text1"/>
                <w:sz w:val="22"/>
                <w:szCs w:val="22"/>
              </w:rPr>
              <w:t xml:space="preserve">Profesional </w:t>
            </w:r>
            <w:r w:rsidRPr="001E086F">
              <w:rPr>
                <w:rFonts w:ascii="Arial" w:hAnsi="Arial" w:cs="Arial"/>
                <w:color w:val="000000" w:themeColor="text1"/>
                <w:sz w:val="22"/>
                <w:szCs w:val="22"/>
              </w:rPr>
              <w:t xml:space="preserve">en </w:t>
            </w:r>
            <w:r w:rsidR="00A31681" w:rsidRPr="001E086F">
              <w:rPr>
                <w:rFonts w:ascii="Arial" w:hAnsi="Arial" w:cs="Arial"/>
                <w:color w:val="000000" w:themeColor="text1"/>
                <w:sz w:val="22"/>
                <w:szCs w:val="22"/>
              </w:rPr>
              <w:t>Ciencias Económicas</w:t>
            </w:r>
            <w:r w:rsidRPr="001E086F">
              <w:rPr>
                <w:rFonts w:ascii="Arial" w:hAnsi="Arial" w:cs="Arial"/>
                <w:color w:val="000000" w:themeColor="text1"/>
                <w:sz w:val="22"/>
                <w:szCs w:val="22"/>
              </w:rPr>
              <w:t xml:space="preserve">, </w:t>
            </w:r>
            <w:r w:rsidR="00A31681" w:rsidRPr="001E086F">
              <w:rPr>
                <w:rFonts w:ascii="Arial" w:hAnsi="Arial" w:cs="Arial"/>
                <w:color w:val="000000" w:themeColor="text1"/>
                <w:sz w:val="22"/>
                <w:szCs w:val="22"/>
              </w:rPr>
              <w:t xml:space="preserve">Ciencias Agropecuarias </w:t>
            </w:r>
            <w:r w:rsidR="00805304" w:rsidRPr="001E086F">
              <w:rPr>
                <w:rFonts w:ascii="Arial" w:hAnsi="Arial" w:cs="Arial"/>
                <w:color w:val="000000" w:themeColor="text1"/>
                <w:sz w:val="22"/>
                <w:szCs w:val="22"/>
              </w:rPr>
              <w:t>y/o Ingeniería.</w:t>
            </w:r>
          </w:p>
          <w:p w:rsidR="00016697" w:rsidRPr="001E086F" w:rsidRDefault="00A31681" w:rsidP="00786271">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Colegiado </w:t>
            </w:r>
            <w:r w:rsidR="00016697" w:rsidRPr="001E086F">
              <w:rPr>
                <w:rFonts w:ascii="Arial" w:hAnsi="Arial" w:cs="Arial"/>
                <w:color w:val="000000" w:themeColor="text1"/>
                <w:sz w:val="22"/>
                <w:szCs w:val="22"/>
              </w:rPr>
              <w:t xml:space="preserve">y </w:t>
            </w:r>
            <w:r w:rsidRPr="001E086F">
              <w:rPr>
                <w:rFonts w:ascii="Arial" w:hAnsi="Arial" w:cs="Arial"/>
                <w:color w:val="000000" w:themeColor="text1"/>
                <w:sz w:val="22"/>
                <w:szCs w:val="22"/>
              </w:rPr>
              <w:t>Habilitado</w:t>
            </w:r>
            <w:r w:rsidR="00016697" w:rsidRPr="001E086F">
              <w:rPr>
                <w:rFonts w:ascii="Arial" w:hAnsi="Arial" w:cs="Arial"/>
                <w:color w:val="000000" w:themeColor="text1"/>
                <w:sz w:val="22"/>
                <w:szCs w:val="22"/>
              </w:rPr>
              <w:t>.</w:t>
            </w:r>
          </w:p>
        </w:tc>
      </w:tr>
      <w:tr w:rsidR="00016697" w:rsidRPr="001E086F" w:rsidTr="00016697">
        <w:tblPrEx>
          <w:tblLook w:val="04A0" w:firstRow="1" w:lastRow="0" w:firstColumn="1" w:lastColumn="0" w:noHBand="0" w:noVBand="1"/>
        </w:tblPrEx>
        <w:trPr>
          <w:trHeight w:val="784"/>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016697" w:rsidRPr="001E086F" w:rsidRDefault="00016697" w:rsidP="00016697">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Formulación y </w:t>
            </w:r>
            <w:r w:rsidR="003B7995" w:rsidRPr="001E086F">
              <w:rPr>
                <w:rFonts w:ascii="Arial" w:hAnsi="Arial" w:cs="Arial"/>
                <w:color w:val="000000" w:themeColor="text1"/>
                <w:sz w:val="22"/>
                <w:szCs w:val="22"/>
              </w:rPr>
              <w:t xml:space="preserve">evaluación </w:t>
            </w:r>
            <w:r w:rsidRPr="001E086F">
              <w:rPr>
                <w:rFonts w:ascii="Arial" w:hAnsi="Arial" w:cs="Arial"/>
                <w:color w:val="000000" w:themeColor="text1"/>
                <w:sz w:val="22"/>
                <w:szCs w:val="22"/>
              </w:rPr>
              <w:t xml:space="preserve">de </w:t>
            </w:r>
            <w:r w:rsidR="003B7995" w:rsidRPr="001E086F">
              <w:rPr>
                <w:rFonts w:ascii="Arial" w:hAnsi="Arial" w:cs="Arial"/>
                <w:color w:val="000000" w:themeColor="text1"/>
                <w:sz w:val="22"/>
                <w:szCs w:val="22"/>
              </w:rPr>
              <w:t>proyectos</w:t>
            </w:r>
            <w:r w:rsidRPr="001E086F">
              <w:rPr>
                <w:rFonts w:ascii="Arial" w:hAnsi="Arial" w:cs="Arial"/>
                <w:color w:val="000000" w:themeColor="text1"/>
                <w:sz w:val="22"/>
                <w:szCs w:val="22"/>
              </w:rPr>
              <w:t>.</w:t>
            </w:r>
          </w:p>
          <w:p w:rsidR="00805304" w:rsidRPr="001E086F" w:rsidRDefault="00805304" w:rsidP="00805304">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Costos </w:t>
            </w:r>
            <w:r w:rsidR="00016697" w:rsidRPr="001E086F">
              <w:rPr>
                <w:rFonts w:ascii="Arial" w:hAnsi="Arial" w:cs="Arial"/>
                <w:color w:val="000000" w:themeColor="text1"/>
                <w:sz w:val="22"/>
                <w:szCs w:val="22"/>
              </w:rPr>
              <w:t xml:space="preserve">y </w:t>
            </w:r>
            <w:r w:rsidR="003B7995" w:rsidRPr="001E086F">
              <w:rPr>
                <w:rFonts w:ascii="Arial" w:hAnsi="Arial" w:cs="Arial"/>
                <w:color w:val="000000" w:themeColor="text1"/>
                <w:sz w:val="22"/>
                <w:szCs w:val="22"/>
              </w:rPr>
              <w:t xml:space="preserve">presupuestos </w:t>
            </w:r>
            <w:r w:rsidR="00016697" w:rsidRPr="001E086F">
              <w:rPr>
                <w:rFonts w:ascii="Arial" w:hAnsi="Arial" w:cs="Arial"/>
                <w:color w:val="000000" w:themeColor="text1"/>
                <w:sz w:val="22"/>
                <w:szCs w:val="22"/>
              </w:rPr>
              <w:t>con S10.</w:t>
            </w:r>
          </w:p>
          <w:p w:rsidR="00805304" w:rsidRPr="001E086F" w:rsidRDefault="00805304" w:rsidP="00805304">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Sistema </w:t>
            </w:r>
            <w:r w:rsidR="003B7995" w:rsidRPr="001E086F">
              <w:rPr>
                <w:rFonts w:ascii="Arial" w:hAnsi="Arial" w:cs="Arial"/>
                <w:color w:val="000000" w:themeColor="text1"/>
                <w:sz w:val="22"/>
                <w:szCs w:val="22"/>
              </w:rPr>
              <w:t xml:space="preserve">integrado </w:t>
            </w:r>
            <w:r w:rsidRPr="001E086F">
              <w:rPr>
                <w:rFonts w:ascii="Arial" w:hAnsi="Arial" w:cs="Arial"/>
                <w:color w:val="000000" w:themeColor="text1"/>
                <w:sz w:val="22"/>
                <w:szCs w:val="22"/>
              </w:rPr>
              <w:t xml:space="preserve">de </w:t>
            </w:r>
            <w:r w:rsidR="003B7995" w:rsidRPr="001E086F">
              <w:rPr>
                <w:rFonts w:ascii="Arial" w:hAnsi="Arial" w:cs="Arial"/>
                <w:color w:val="000000" w:themeColor="text1"/>
                <w:sz w:val="22"/>
                <w:szCs w:val="22"/>
              </w:rPr>
              <w:t>gestión administrativa</w:t>
            </w:r>
            <w:r w:rsidRPr="001E086F">
              <w:rPr>
                <w:rFonts w:ascii="Arial" w:hAnsi="Arial" w:cs="Arial"/>
                <w:color w:val="000000" w:themeColor="text1"/>
                <w:sz w:val="22"/>
                <w:szCs w:val="22"/>
              </w:rPr>
              <w:t>.</w:t>
            </w:r>
          </w:p>
          <w:p w:rsidR="00805304" w:rsidRPr="001E086F" w:rsidRDefault="00805304" w:rsidP="00805304">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Estudio de </w:t>
            </w:r>
            <w:r w:rsidR="003B7995" w:rsidRPr="001E086F">
              <w:rPr>
                <w:rFonts w:ascii="Arial" w:hAnsi="Arial" w:cs="Arial"/>
                <w:color w:val="000000" w:themeColor="text1"/>
                <w:sz w:val="22"/>
                <w:szCs w:val="22"/>
              </w:rPr>
              <w:t xml:space="preserve">impacto </w:t>
            </w:r>
            <w:r w:rsidRPr="001E086F">
              <w:rPr>
                <w:rFonts w:ascii="Arial" w:hAnsi="Arial" w:cs="Arial"/>
                <w:color w:val="000000" w:themeColor="text1"/>
                <w:sz w:val="22"/>
                <w:szCs w:val="22"/>
              </w:rPr>
              <w:t>ambiental.</w:t>
            </w:r>
          </w:p>
        </w:tc>
      </w:tr>
      <w:tr w:rsidR="00016697" w:rsidRPr="001E086F" w:rsidTr="00016697">
        <w:tblPrEx>
          <w:tblLook w:val="04A0" w:firstRow="1" w:lastRow="0" w:firstColumn="1" w:lastColumn="0" w:noHBand="0" w:noVBand="1"/>
        </w:tblPrEx>
        <w:trPr>
          <w:trHeight w:val="514"/>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016697" w:rsidRPr="001E086F" w:rsidRDefault="00016697" w:rsidP="00A31681">
            <w:pPr>
              <w:pStyle w:val="Prrafodelista"/>
              <w:spacing w:line="360" w:lineRule="auto"/>
              <w:ind w:left="141"/>
              <w:jc w:val="both"/>
              <w:rPr>
                <w:rFonts w:ascii="Arial" w:hAnsi="Arial" w:cs="Arial"/>
                <w:b/>
                <w:color w:val="000000" w:themeColor="text1"/>
                <w:sz w:val="22"/>
                <w:szCs w:val="22"/>
                <w:u w:val="single"/>
              </w:rPr>
            </w:pPr>
            <w:r w:rsidRPr="001E086F">
              <w:rPr>
                <w:rFonts w:ascii="Arial" w:hAnsi="Arial" w:cs="Arial"/>
                <w:b/>
                <w:color w:val="000000" w:themeColor="text1"/>
                <w:sz w:val="22"/>
                <w:szCs w:val="22"/>
                <w:u w:val="single"/>
              </w:rPr>
              <w:t>Indispensable:</w:t>
            </w:r>
          </w:p>
          <w:p w:rsidR="00A31681" w:rsidRPr="001E086F" w:rsidRDefault="00044ABA" w:rsidP="005D474E">
            <w:pPr>
              <w:pStyle w:val="Prrafodelista"/>
              <w:numPr>
                <w:ilvl w:val="0"/>
                <w:numId w:val="2"/>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Ofimática (Excel, Word y </w:t>
            </w:r>
            <w:proofErr w:type="spellStart"/>
            <w:r w:rsidRPr="001E086F">
              <w:rPr>
                <w:rFonts w:ascii="Arial" w:hAnsi="Arial" w:cs="Arial"/>
                <w:color w:val="000000" w:themeColor="text1"/>
                <w:sz w:val="22"/>
                <w:szCs w:val="22"/>
              </w:rPr>
              <w:t>Power</w:t>
            </w:r>
            <w:proofErr w:type="spellEnd"/>
            <w:r w:rsidRPr="001E086F">
              <w:rPr>
                <w:rFonts w:ascii="Arial" w:hAnsi="Arial" w:cs="Arial"/>
                <w:color w:val="000000" w:themeColor="text1"/>
                <w:sz w:val="22"/>
                <w:szCs w:val="22"/>
              </w:rPr>
              <w:t xml:space="preserve"> Point).</w:t>
            </w:r>
          </w:p>
        </w:tc>
      </w:tr>
    </w:tbl>
    <w:p w:rsidR="005D474E" w:rsidRPr="001E086F" w:rsidRDefault="005D474E" w:rsidP="005D474E">
      <w:pPr>
        <w:pStyle w:val="Prrafodelista"/>
        <w:pBdr>
          <w:top w:val="nil"/>
          <w:left w:val="nil"/>
          <w:bottom w:val="nil"/>
          <w:right w:val="nil"/>
          <w:between w:val="nil"/>
        </w:pBdr>
        <w:ind w:left="284"/>
        <w:jc w:val="both"/>
        <w:rPr>
          <w:rFonts w:ascii="Arial" w:eastAsia="Arial Narrow" w:hAnsi="Arial" w:cs="Arial"/>
          <w:b/>
          <w:color w:val="000000" w:themeColor="text1"/>
          <w:sz w:val="22"/>
          <w:szCs w:val="22"/>
        </w:rPr>
      </w:pPr>
    </w:p>
    <w:p w:rsidR="00016697" w:rsidRPr="001E086F" w:rsidRDefault="00016697" w:rsidP="009955DF">
      <w:pPr>
        <w:pStyle w:val="Prrafodelista"/>
        <w:numPr>
          <w:ilvl w:val="0"/>
          <w:numId w:val="43"/>
        </w:numPr>
        <w:pBdr>
          <w:top w:val="nil"/>
          <w:left w:val="nil"/>
          <w:bottom w:val="nil"/>
          <w:right w:val="nil"/>
          <w:between w:val="nil"/>
        </w:pBdr>
        <w:spacing w:before="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p>
    <w:p w:rsidR="00016697" w:rsidRPr="001E086F" w:rsidRDefault="00016697" w:rsidP="00016697">
      <w:pPr>
        <w:pStyle w:val="Prrafodelista"/>
        <w:spacing w:line="276" w:lineRule="auto"/>
        <w:ind w:left="426" w:right="-232"/>
        <w:contextualSpacing/>
        <w:jc w:val="both"/>
        <w:rPr>
          <w:rFonts w:ascii="Arial" w:hAnsi="Arial" w:cs="Arial"/>
          <w:sz w:val="12"/>
          <w:szCs w:val="22"/>
          <w:lang w:val="es-ES"/>
        </w:rPr>
      </w:pPr>
    </w:p>
    <w:p w:rsidR="00805304" w:rsidRPr="001E086F" w:rsidRDefault="00805304" w:rsidP="00000B94">
      <w:pPr>
        <w:numPr>
          <w:ilvl w:val="0"/>
          <w:numId w:val="10"/>
        </w:numPr>
        <w:spacing w:line="276" w:lineRule="auto"/>
        <w:ind w:left="426" w:hanging="283"/>
        <w:jc w:val="both"/>
        <w:rPr>
          <w:rFonts w:ascii="Arial" w:hAnsi="Arial" w:cs="Arial"/>
          <w:color w:val="000000" w:themeColor="text1"/>
          <w:sz w:val="22"/>
          <w:szCs w:val="22"/>
        </w:rPr>
      </w:pPr>
      <w:r w:rsidRPr="001E086F">
        <w:rPr>
          <w:rFonts w:ascii="Arial" w:hAnsi="Arial" w:cs="Arial"/>
          <w:color w:val="000000" w:themeColor="text1"/>
          <w:sz w:val="22"/>
          <w:szCs w:val="22"/>
        </w:rPr>
        <w:t>Elaborar los estudios de Pre-inversión en el marco del INVIERTE.PE y registrar en el Banco de Proyectos.</w:t>
      </w:r>
    </w:p>
    <w:p w:rsidR="00805304" w:rsidRPr="001E086F" w:rsidRDefault="00805304" w:rsidP="00000B94">
      <w:pPr>
        <w:numPr>
          <w:ilvl w:val="0"/>
          <w:numId w:val="10"/>
        </w:numPr>
        <w:spacing w:line="276" w:lineRule="auto"/>
        <w:ind w:left="426" w:hanging="283"/>
        <w:jc w:val="both"/>
        <w:rPr>
          <w:rFonts w:ascii="Arial" w:hAnsi="Arial" w:cs="Arial"/>
          <w:color w:val="000000" w:themeColor="text1"/>
          <w:sz w:val="22"/>
          <w:szCs w:val="22"/>
        </w:rPr>
      </w:pPr>
      <w:r w:rsidRPr="001E086F">
        <w:rPr>
          <w:rFonts w:ascii="Arial" w:hAnsi="Arial" w:cs="Arial"/>
          <w:color w:val="000000" w:themeColor="text1"/>
          <w:sz w:val="22"/>
          <w:szCs w:val="22"/>
        </w:rPr>
        <w:t>Elaborar cronogramas para la elaboración de cada Estudio de Pre inversión a su cargo, que incluyan todas las etapas de los mismos, su puesta en marcha, operación y control del proyecto aprobado.</w:t>
      </w:r>
    </w:p>
    <w:p w:rsidR="00805304" w:rsidRPr="001E086F" w:rsidRDefault="00805304" w:rsidP="00000B94">
      <w:pPr>
        <w:numPr>
          <w:ilvl w:val="0"/>
          <w:numId w:val="10"/>
        </w:numPr>
        <w:spacing w:line="276" w:lineRule="auto"/>
        <w:ind w:left="426" w:hanging="283"/>
        <w:jc w:val="both"/>
        <w:rPr>
          <w:rFonts w:ascii="Arial" w:hAnsi="Arial" w:cs="Arial"/>
          <w:color w:val="000000" w:themeColor="text1"/>
          <w:sz w:val="22"/>
          <w:szCs w:val="22"/>
        </w:rPr>
      </w:pPr>
      <w:r w:rsidRPr="001E086F">
        <w:rPr>
          <w:rFonts w:ascii="Arial" w:hAnsi="Arial" w:cs="Arial"/>
          <w:color w:val="000000" w:themeColor="text1"/>
          <w:sz w:val="22"/>
          <w:szCs w:val="22"/>
        </w:rPr>
        <w:t>Mantener actualizada la información registrada en el Banco de Proyectos.</w:t>
      </w:r>
    </w:p>
    <w:p w:rsidR="00805304" w:rsidRPr="001E086F" w:rsidRDefault="00805304" w:rsidP="00000B94">
      <w:pPr>
        <w:numPr>
          <w:ilvl w:val="0"/>
          <w:numId w:val="10"/>
        </w:numPr>
        <w:spacing w:line="276" w:lineRule="auto"/>
        <w:ind w:left="426" w:hanging="283"/>
        <w:jc w:val="both"/>
        <w:rPr>
          <w:rFonts w:ascii="Arial" w:hAnsi="Arial" w:cs="Arial"/>
          <w:color w:val="000000" w:themeColor="text1"/>
          <w:sz w:val="22"/>
          <w:szCs w:val="22"/>
        </w:rPr>
      </w:pPr>
      <w:r w:rsidRPr="001E086F">
        <w:rPr>
          <w:rFonts w:ascii="Arial" w:hAnsi="Arial" w:cs="Arial"/>
          <w:color w:val="000000" w:themeColor="text1"/>
          <w:sz w:val="22"/>
          <w:szCs w:val="22"/>
        </w:rPr>
        <w:t>Elaborar los Términos de Referencia para estudios de pre inversión, siendo responsable por el contenido de dichos estudios.</w:t>
      </w:r>
    </w:p>
    <w:p w:rsidR="00805304" w:rsidRPr="001E086F" w:rsidRDefault="00805304" w:rsidP="00000B94">
      <w:pPr>
        <w:numPr>
          <w:ilvl w:val="0"/>
          <w:numId w:val="10"/>
        </w:numPr>
        <w:spacing w:line="276" w:lineRule="auto"/>
        <w:ind w:left="426" w:hanging="283"/>
        <w:jc w:val="both"/>
        <w:rPr>
          <w:rFonts w:ascii="Arial" w:hAnsi="Arial" w:cs="Arial"/>
          <w:color w:val="000000" w:themeColor="text1"/>
          <w:sz w:val="22"/>
          <w:szCs w:val="22"/>
        </w:rPr>
      </w:pPr>
      <w:r w:rsidRPr="001E086F">
        <w:rPr>
          <w:rFonts w:ascii="Arial" w:hAnsi="Arial" w:cs="Arial"/>
          <w:color w:val="000000" w:themeColor="text1"/>
          <w:sz w:val="22"/>
          <w:szCs w:val="22"/>
        </w:rPr>
        <w:t>Identificar y priorizar Propuestas Productivas viables sustentado en la estrategia del instrumento de PROCOMPITE.</w:t>
      </w:r>
    </w:p>
    <w:p w:rsidR="00805304" w:rsidRPr="001E086F" w:rsidRDefault="00805304" w:rsidP="00000B94">
      <w:pPr>
        <w:numPr>
          <w:ilvl w:val="0"/>
          <w:numId w:val="10"/>
        </w:numPr>
        <w:spacing w:line="276" w:lineRule="auto"/>
        <w:ind w:left="42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Elaborar Propuestas Productivas en el marco de la Ley 29337 (Ley que establece Disposiciones para Apoyar a la Competitividad Productiva) – Ley </w:t>
      </w:r>
      <w:r w:rsidR="005D474E" w:rsidRPr="001E086F">
        <w:rPr>
          <w:rFonts w:ascii="Arial" w:hAnsi="Arial" w:cs="Arial"/>
          <w:color w:val="000000" w:themeColor="text1"/>
          <w:sz w:val="22"/>
          <w:szCs w:val="22"/>
        </w:rPr>
        <w:t>PROCOMPITE</w:t>
      </w:r>
      <w:r w:rsidRPr="001E086F">
        <w:rPr>
          <w:rFonts w:ascii="Arial" w:hAnsi="Arial" w:cs="Arial"/>
          <w:color w:val="000000" w:themeColor="text1"/>
          <w:sz w:val="22"/>
          <w:szCs w:val="22"/>
        </w:rPr>
        <w:t>.</w:t>
      </w:r>
    </w:p>
    <w:p w:rsidR="00805304" w:rsidRPr="001E086F" w:rsidRDefault="00805304" w:rsidP="00000B94">
      <w:pPr>
        <w:numPr>
          <w:ilvl w:val="0"/>
          <w:numId w:val="10"/>
        </w:numPr>
        <w:spacing w:line="276" w:lineRule="auto"/>
        <w:ind w:left="426" w:hanging="283"/>
        <w:jc w:val="both"/>
        <w:rPr>
          <w:rFonts w:ascii="Arial" w:hAnsi="Arial" w:cs="Arial"/>
          <w:color w:val="000000" w:themeColor="text1"/>
          <w:sz w:val="22"/>
          <w:szCs w:val="22"/>
        </w:rPr>
      </w:pPr>
      <w:r w:rsidRPr="001E086F">
        <w:rPr>
          <w:rFonts w:ascii="Arial" w:hAnsi="Arial" w:cs="Arial"/>
          <w:color w:val="000000" w:themeColor="text1"/>
          <w:sz w:val="22"/>
          <w:szCs w:val="22"/>
        </w:rPr>
        <w:t>Preparar Proyectos de Desarrollo Agropecuario Integral.</w:t>
      </w:r>
    </w:p>
    <w:p w:rsidR="00805304" w:rsidRPr="001E086F" w:rsidRDefault="00805304" w:rsidP="00000B94">
      <w:pPr>
        <w:numPr>
          <w:ilvl w:val="0"/>
          <w:numId w:val="10"/>
        </w:numPr>
        <w:spacing w:line="276" w:lineRule="auto"/>
        <w:ind w:left="426" w:hanging="283"/>
        <w:jc w:val="both"/>
        <w:rPr>
          <w:rFonts w:ascii="Arial" w:hAnsi="Arial" w:cs="Arial"/>
          <w:color w:val="000000" w:themeColor="text1"/>
          <w:sz w:val="22"/>
          <w:szCs w:val="22"/>
        </w:rPr>
      </w:pPr>
      <w:r w:rsidRPr="001E086F">
        <w:rPr>
          <w:rFonts w:ascii="Arial" w:hAnsi="Arial" w:cs="Arial"/>
          <w:color w:val="000000" w:themeColor="text1"/>
          <w:sz w:val="22"/>
          <w:szCs w:val="22"/>
        </w:rPr>
        <w:t>Liquidar Propuestas Productivas, que fueron ejecutadas mediante Ley PROCOMPITE.</w:t>
      </w:r>
    </w:p>
    <w:p w:rsidR="00805304" w:rsidRPr="001E086F" w:rsidRDefault="00805304" w:rsidP="00000B94">
      <w:pPr>
        <w:numPr>
          <w:ilvl w:val="0"/>
          <w:numId w:val="10"/>
        </w:numPr>
        <w:spacing w:line="276" w:lineRule="auto"/>
        <w:ind w:left="426" w:hanging="283"/>
        <w:jc w:val="both"/>
        <w:rPr>
          <w:rFonts w:ascii="Arial" w:hAnsi="Arial" w:cs="Arial"/>
          <w:color w:val="000000" w:themeColor="text1"/>
          <w:sz w:val="22"/>
          <w:szCs w:val="22"/>
        </w:rPr>
      </w:pPr>
      <w:r w:rsidRPr="001E086F">
        <w:rPr>
          <w:rFonts w:ascii="Arial" w:hAnsi="Arial" w:cs="Arial"/>
          <w:color w:val="000000" w:themeColor="text1"/>
          <w:sz w:val="22"/>
          <w:szCs w:val="22"/>
        </w:rPr>
        <w:t>Elaborar los informes mensuales sobre los avances de las actividades programadas.</w:t>
      </w:r>
    </w:p>
    <w:p w:rsidR="00016697" w:rsidRPr="001E086F" w:rsidRDefault="00805304" w:rsidP="00AD74CE">
      <w:pPr>
        <w:numPr>
          <w:ilvl w:val="0"/>
          <w:numId w:val="10"/>
        </w:numPr>
        <w:spacing w:line="276" w:lineRule="auto"/>
        <w:ind w:left="426" w:hanging="283"/>
        <w:jc w:val="both"/>
        <w:rPr>
          <w:rFonts w:ascii="Arial" w:hAnsi="Arial" w:cs="Arial"/>
          <w:sz w:val="22"/>
          <w:szCs w:val="22"/>
          <w:lang w:val="es-ES"/>
        </w:rPr>
      </w:pPr>
      <w:r w:rsidRPr="001E086F">
        <w:rPr>
          <w:rFonts w:ascii="Arial" w:hAnsi="Arial" w:cs="Arial"/>
          <w:color w:val="000000" w:themeColor="text1"/>
          <w:sz w:val="22"/>
          <w:szCs w:val="22"/>
        </w:rPr>
        <w:t>Otras funciones que le asigne el Gerente de Desarrollo Económico.</w:t>
      </w:r>
    </w:p>
    <w:p w:rsidR="00016697" w:rsidRPr="001E086F" w:rsidRDefault="00016697" w:rsidP="00016697">
      <w:pPr>
        <w:pStyle w:val="Prrafodelista"/>
        <w:spacing w:line="276" w:lineRule="auto"/>
        <w:ind w:left="426" w:right="-232"/>
        <w:contextualSpacing/>
        <w:jc w:val="both"/>
        <w:rPr>
          <w:rFonts w:ascii="Arial" w:hAnsi="Arial" w:cs="Arial"/>
          <w:sz w:val="22"/>
          <w:szCs w:val="22"/>
          <w:lang w:val="es-ES"/>
        </w:rPr>
      </w:pPr>
    </w:p>
    <w:p w:rsidR="005D474E" w:rsidRPr="001E086F" w:rsidRDefault="005D474E" w:rsidP="00016697">
      <w:pPr>
        <w:pStyle w:val="Prrafodelista"/>
        <w:spacing w:line="276" w:lineRule="auto"/>
        <w:ind w:left="426" w:right="-232"/>
        <w:contextualSpacing/>
        <w:jc w:val="both"/>
        <w:rPr>
          <w:rFonts w:ascii="Arial" w:hAnsi="Arial" w:cs="Arial"/>
          <w:sz w:val="22"/>
          <w:szCs w:val="22"/>
          <w:lang w:val="es-ES"/>
        </w:rPr>
      </w:pPr>
    </w:p>
    <w:p w:rsidR="00016697" w:rsidRPr="001E086F" w:rsidRDefault="00016697" w:rsidP="009955DF">
      <w:pPr>
        <w:pStyle w:val="Prrafodelista"/>
        <w:numPr>
          <w:ilvl w:val="0"/>
          <w:numId w:val="43"/>
        </w:numPr>
        <w:pBdr>
          <w:top w:val="nil"/>
          <w:left w:val="nil"/>
          <w:bottom w:val="nil"/>
          <w:right w:val="nil"/>
          <w:between w:val="nil"/>
        </w:pBdr>
        <w:spacing w:before="120" w:after="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016697" w:rsidRPr="001E086F" w:rsidTr="00016697">
        <w:tc>
          <w:tcPr>
            <w:tcW w:w="3118" w:type="dxa"/>
            <w:shd w:val="clear" w:color="auto" w:fill="7F7F7F" w:themeFill="text1" w:themeFillTint="80"/>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016697" w:rsidRPr="001E086F" w:rsidTr="00016697">
        <w:tc>
          <w:tcPr>
            <w:tcW w:w="3118" w:type="dxa"/>
            <w:vAlign w:val="center"/>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016697" w:rsidRPr="001E086F" w:rsidRDefault="00016697" w:rsidP="002D1A69">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Sánchez Carrión (</w:t>
            </w:r>
            <w:proofErr w:type="spellStart"/>
            <w:r w:rsidR="002D1A69" w:rsidRPr="001E086F">
              <w:rPr>
                <w:rFonts w:ascii="Arial" w:eastAsia="Arial Narrow" w:hAnsi="Arial" w:cs="Arial"/>
                <w:color w:val="000000" w:themeColor="text1"/>
                <w:sz w:val="22"/>
                <w:szCs w:val="22"/>
              </w:rPr>
              <w:t>Psj</w:t>
            </w:r>
            <w:proofErr w:type="spellEnd"/>
            <w:r w:rsidRPr="001E086F">
              <w:rPr>
                <w:rFonts w:ascii="Arial" w:eastAsia="Arial Narrow" w:hAnsi="Arial" w:cs="Arial"/>
                <w:color w:val="000000" w:themeColor="text1"/>
                <w:sz w:val="22"/>
                <w:szCs w:val="22"/>
              </w:rPr>
              <w:t>.</w:t>
            </w:r>
            <w:r w:rsidR="002D1A69" w:rsidRPr="001E086F">
              <w:rPr>
                <w:rFonts w:ascii="Arial" w:eastAsia="Arial Narrow" w:hAnsi="Arial" w:cs="Arial"/>
                <w:color w:val="000000" w:themeColor="text1"/>
                <w:sz w:val="22"/>
                <w:szCs w:val="22"/>
              </w:rPr>
              <w:t xml:space="preserve"> Hospital S/N</w:t>
            </w:r>
            <w:r w:rsidRPr="001E086F">
              <w:rPr>
                <w:rFonts w:ascii="Arial" w:eastAsia="Arial Narrow" w:hAnsi="Arial" w:cs="Arial"/>
                <w:color w:val="000000" w:themeColor="text1"/>
                <w:sz w:val="22"/>
                <w:szCs w:val="22"/>
              </w:rPr>
              <w:t>).</w:t>
            </w:r>
          </w:p>
        </w:tc>
      </w:tr>
      <w:tr w:rsidR="00016697" w:rsidRPr="001E086F" w:rsidTr="00016697">
        <w:tc>
          <w:tcPr>
            <w:tcW w:w="3118" w:type="dxa"/>
            <w:vAlign w:val="center"/>
          </w:tcPr>
          <w:p w:rsidR="00016697" w:rsidRPr="001E086F" w:rsidRDefault="00016697" w:rsidP="00016697">
            <w:pPr>
              <w:spacing w:before="60" w:after="60"/>
              <w:jc w:val="center"/>
              <w:rPr>
                <w:rFonts w:ascii="Arial" w:eastAsia="Arial Narrow" w:hAnsi="Arial" w:cs="Arial"/>
                <w:b/>
                <w:color w:val="FF0000"/>
                <w:sz w:val="22"/>
                <w:szCs w:val="22"/>
              </w:rPr>
            </w:pPr>
            <w:r w:rsidRPr="001E086F">
              <w:rPr>
                <w:rFonts w:ascii="Arial" w:eastAsia="Arial Narrow" w:hAnsi="Arial" w:cs="Arial"/>
                <w:b/>
                <w:sz w:val="22"/>
                <w:szCs w:val="22"/>
              </w:rPr>
              <w:t>Duración del contrato</w:t>
            </w:r>
          </w:p>
        </w:tc>
        <w:tc>
          <w:tcPr>
            <w:tcW w:w="5670" w:type="dxa"/>
            <w:tcBorders>
              <w:bottom w:val="single" w:sz="4" w:space="0" w:color="auto"/>
            </w:tcBorders>
          </w:tcPr>
          <w:p w:rsidR="00016697" w:rsidRPr="001E086F" w:rsidRDefault="00422034" w:rsidP="002D1A69">
            <w:pPr>
              <w:spacing w:before="60" w:after="60"/>
              <w:jc w:val="both"/>
              <w:rPr>
                <w:rFonts w:ascii="Arial" w:eastAsia="Arial Narrow" w:hAnsi="Arial" w:cs="Arial"/>
                <w:color w:val="FF0000"/>
                <w:sz w:val="22"/>
                <w:szCs w:val="22"/>
              </w:rPr>
            </w:pPr>
            <w:r w:rsidRPr="001E086F">
              <w:rPr>
                <w:rFonts w:ascii="Arial" w:eastAsia="Arial Narrow" w:hAnsi="Arial" w:cs="Arial"/>
                <w:sz w:val="22"/>
                <w:szCs w:val="22"/>
              </w:rPr>
              <w:t xml:space="preserve">Del </w:t>
            </w:r>
            <w:r w:rsidR="00096B90">
              <w:rPr>
                <w:rFonts w:ascii="Arial" w:eastAsia="Arial Narrow" w:hAnsi="Arial" w:cs="Arial"/>
                <w:sz w:val="22"/>
                <w:szCs w:val="22"/>
              </w:rPr>
              <w:t>11</w:t>
            </w:r>
            <w:r w:rsidRPr="001E086F">
              <w:rPr>
                <w:rFonts w:ascii="Arial" w:eastAsia="Arial Narrow" w:hAnsi="Arial" w:cs="Arial"/>
                <w:sz w:val="22"/>
                <w:szCs w:val="22"/>
              </w:rPr>
              <w:t xml:space="preserve"> de octubre al 31 de diciembre de 2021.</w:t>
            </w:r>
          </w:p>
        </w:tc>
      </w:tr>
      <w:tr w:rsidR="00016697" w:rsidRPr="001E086F" w:rsidTr="00016697">
        <w:trPr>
          <w:trHeight w:val="360"/>
        </w:trPr>
        <w:tc>
          <w:tcPr>
            <w:tcW w:w="3118" w:type="dxa"/>
            <w:vMerge w:val="restart"/>
            <w:tcBorders>
              <w:right w:val="single" w:sz="4" w:space="0" w:color="auto"/>
            </w:tcBorders>
            <w:vAlign w:val="center"/>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016697" w:rsidRPr="001E086F" w:rsidRDefault="00016697" w:rsidP="00FA68FF">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 2,100.00 (</w:t>
            </w:r>
            <w:r w:rsidR="00044ABA" w:rsidRPr="001E086F">
              <w:rPr>
                <w:rFonts w:ascii="Arial" w:eastAsia="Arial Narrow" w:hAnsi="Arial" w:cs="Arial"/>
                <w:color w:val="000000" w:themeColor="text1"/>
                <w:sz w:val="22"/>
                <w:szCs w:val="22"/>
              </w:rPr>
              <w:t xml:space="preserve">dos mil cien </w:t>
            </w:r>
            <w:r w:rsidRPr="001E086F">
              <w:rPr>
                <w:rFonts w:ascii="Arial" w:eastAsia="Arial Narrow" w:hAnsi="Arial" w:cs="Arial"/>
                <w:color w:val="000000" w:themeColor="text1"/>
                <w:sz w:val="22"/>
                <w:szCs w:val="22"/>
              </w:rPr>
              <w:t xml:space="preserve">y 00/100 </w:t>
            </w:r>
            <w:r w:rsidR="002E5800" w:rsidRPr="001E086F">
              <w:rPr>
                <w:rFonts w:ascii="Arial" w:eastAsia="Arial Narrow" w:hAnsi="Arial" w:cs="Arial"/>
                <w:color w:val="000000" w:themeColor="text1"/>
                <w:sz w:val="22"/>
                <w:szCs w:val="22"/>
              </w:rPr>
              <w:t>soles</w:t>
            </w:r>
            <w:r w:rsidRPr="001E086F">
              <w:rPr>
                <w:rFonts w:ascii="Arial" w:eastAsia="Arial Narrow" w:hAnsi="Arial" w:cs="Arial"/>
                <w:color w:val="000000" w:themeColor="text1"/>
                <w:sz w:val="22"/>
                <w:szCs w:val="22"/>
              </w:rPr>
              <w:t>).</w:t>
            </w:r>
          </w:p>
        </w:tc>
      </w:tr>
      <w:tr w:rsidR="00016697" w:rsidRPr="001E086F" w:rsidTr="00016697">
        <w:trPr>
          <w:trHeight w:val="360"/>
        </w:trPr>
        <w:tc>
          <w:tcPr>
            <w:tcW w:w="3118" w:type="dxa"/>
            <w:vMerge/>
          </w:tcPr>
          <w:p w:rsidR="00016697" w:rsidRPr="001E086F" w:rsidRDefault="00016697" w:rsidP="00016697">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016697" w:rsidRPr="001E086F" w:rsidRDefault="00016697" w:rsidP="00016697">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016697" w:rsidRPr="001E086F" w:rsidRDefault="00016697" w:rsidP="00016697">
      <w:pPr>
        <w:tabs>
          <w:tab w:val="left" w:pos="1134"/>
          <w:tab w:val="left" w:pos="1418"/>
        </w:tabs>
        <w:spacing w:before="120" w:after="120"/>
        <w:rPr>
          <w:rFonts w:ascii="Arial" w:eastAsia="Arial Narrow" w:hAnsi="Arial" w:cs="Arial"/>
          <w:b/>
          <w:color w:val="000000" w:themeColor="text1"/>
          <w:sz w:val="22"/>
          <w:szCs w:val="22"/>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805304" w:rsidRPr="001E086F" w:rsidRDefault="00805304"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786271" w:rsidRPr="001E086F" w:rsidRDefault="00786271" w:rsidP="00016697">
      <w:pPr>
        <w:tabs>
          <w:tab w:val="left" w:pos="1134"/>
          <w:tab w:val="left" w:pos="1418"/>
        </w:tabs>
        <w:spacing w:before="120" w:after="120"/>
        <w:jc w:val="center"/>
        <w:rPr>
          <w:rFonts w:ascii="Arial" w:eastAsia="Arial Narrow" w:hAnsi="Arial" w:cs="Arial"/>
          <w:b/>
          <w:color w:val="000000" w:themeColor="text1"/>
          <w:sz w:val="22"/>
          <w:szCs w:val="22"/>
        </w:rPr>
      </w:pPr>
    </w:p>
    <w:p w:rsidR="005D474E" w:rsidRPr="001E086F" w:rsidRDefault="005D474E" w:rsidP="00016697">
      <w:pPr>
        <w:tabs>
          <w:tab w:val="left" w:pos="1134"/>
          <w:tab w:val="left" w:pos="1418"/>
        </w:tabs>
        <w:spacing w:before="120" w:after="120"/>
        <w:jc w:val="center"/>
        <w:rPr>
          <w:rFonts w:ascii="Arial" w:eastAsia="Arial Narrow" w:hAnsi="Arial" w:cs="Arial"/>
          <w:b/>
          <w:color w:val="000000" w:themeColor="text1"/>
          <w:sz w:val="22"/>
          <w:szCs w:val="22"/>
        </w:rPr>
      </w:pPr>
    </w:p>
    <w:p w:rsidR="005D474E" w:rsidRPr="001E086F" w:rsidRDefault="005D474E" w:rsidP="00016697">
      <w:pPr>
        <w:tabs>
          <w:tab w:val="left" w:pos="1134"/>
          <w:tab w:val="left" w:pos="1418"/>
        </w:tabs>
        <w:spacing w:before="120" w:after="120"/>
        <w:jc w:val="center"/>
        <w:rPr>
          <w:rFonts w:ascii="Arial" w:eastAsia="Arial Narrow" w:hAnsi="Arial" w:cs="Arial"/>
          <w:b/>
          <w:color w:val="000000" w:themeColor="text1"/>
          <w:sz w:val="22"/>
          <w:szCs w:val="22"/>
        </w:rPr>
      </w:pPr>
    </w:p>
    <w:p w:rsidR="005D474E" w:rsidRPr="001E086F" w:rsidRDefault="005D474E" w:rsidP="00016697">
      <w:pPr>
        <w:tabs>
          <w:tab w:val="left" w:pos="1134"/>
          <w:tab w:val="left" w:pos="1418"/>
        </w:tabs>
        <w:spacing w:before="120" w:after="120"/>
        <w:jc w:val="center"/>
        <w:rPr>
          <w:rFonts w:ascii="Arial" w:eastAsia="Arial Narrow" w:hAnsi="Arial" w:cs="Arial"/>
          <w:b/>
          <w:color w:val="000000" w:themeColor="text1"/>
          <w:sz w:val="22"/>
          <w:szCs w:val="22"/>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w:t>
      </w:r>
      <w:proofErr w:type="spellStart"/>
      <w:r w:rsidR="007635F1" w:rsidRPr="001E086F">
        <w:rPr>
          <w:rFonts w:ascii="Arial" w:hAnsi="Arial" w:cs="Arial"/>
          <w:color w:val="000000" w:themeColor="text1"/>
          <w:sz w:val="22"/>
          <w:szCs w:val="22"/>
        </w:rPr>
        <w:t>encargatura</w:t>
      </w:r>
      <w:proofErr w:type="spellEnd"/>
      <w:r w:rsidR="007635F1" w:rsidRPr="001E086F">
        <w:rPr>
          <w:rFonts w:ascii="Arial" w:hAnsi="Arial" w:cs="Arial"/>
          <w:color w:val="000000" w:themeColor="text1"/>
          <w:sz w:val="22"/>
          <w:szCs w:val="22"/>
        </w:rPr>
        <w:t xml:space="preserve">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Ley Nº</w:t>
      </w:r>
      <w:proofErr w:type="gramEnd"/>
      <w:r w:rsidRPr="001E086F">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roofErr w:type="spellStart"/>
            <w:r w:rsidRPr="001E086F">
              <w:rPr>
                <w:rFonts w:ascii="Arial" w:hAnsi="Arial" w:cs="Arial"/>
                <w:color w:val="000000" w:themeColor="text1"/>
                <w:sz w:val="22"/>
                <w:szCs w:val="22"/>
              </w:rPr>
              <w:t>Mafre</w:t>
            </w:r>
            <w:proofErr w:type="spellEnd"/>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CEB" w:rsidRDefault="00155CEB" w:rsidP="008759E5">
      <w:r>
        <w:separator/>
      </w:r>
    </w:p>
  </w:endnote>
  <w:endnote w:type="continuationSeparator" w:id="0">
    <w:p w:rsidR="00155CEB" w:rsidRDefault="00155CEB"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CEB" w:rsidRDefault="00155CEB" w:rsidP="008759E5">
      <w:r>
        <w:separator/>
      </w:r>
    </w:p>
  </w:footnote>
  <w:footnote w:type="continuationSeparator" w:id="0">
    <w:p w:rsidR="00155CEB" w:rsidRDefault="00155CEB"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55CEB"/>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28F6"/>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224D"/>
    <w:rsid w:val="009F6179"/>
    <w:rsid w:val="00A05435"/>
    <w:rsid w:val="00A10967"/>
    <w:rsid w:val="00A1477E"/>
    <w:rsid w:val="00A2358B"/>
    <w:rsid w:val="00A3028F"/>
    <w:rsid w:val="00A31681"/>
    <w:rsid w:val="00A33F55"/>
    <w:rsid w:val="00A3675E"/>
    <w:rsid w:val="00A46F28"/>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24A6B"/>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AAC5-D89F-4DAD-82AE-15763CD9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23</Pages>
  <Words>5368</Words>
  <Characters>29530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2021-09-24T17:25:00Z</dcterms:modified>
</cp:coreProperties>
</file>