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25" w:rsidRPr="001A62EA" w:rsidRDefault="00147525" w:rsidP="00147525">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147525" w:rsidRPr="001A62EA" w:rsidRDefault="00C10C57" w:rsidP="00147525">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001-2021-MPSC</w:t>
      </w:r>
      <w:r w:rsidR="00147525" w:rsidRPr="001A62EA">
        <w:rPr>
          <w:rFonts w:ascii="Arial" w:eastAsia="Arial Narrow" w:hAnsi="Arial" w:cs="Arial"/>
          <w:b/>
          <w:color w:val="000000" w:themeColor="text1"/>
          <w:sz w:val="22"/>
          <w:szCs w:val="22"/>
        </w:rPr>
        <w:t>-SGRRHH.</w:t>
      </w:r>
    </w:p>
    <w:p w:rsidR="00147525" w:rsidRPr="001A62EA" w:rsidRDefault="00147525" w:rsidP="0014752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147525" w:rsidRPr="001A62EA" w:rsidRDefault="00147525" w:rsidP="00147525">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sidR="00854585">
        <w:rPr>
          <w:rFonts w:ascii="Arial" w:eastAsia="Arial Narrow" w:hAnsi="Arial" w:cs="Arial"/>
          <w:color w:val="000000" w:themeColor="text1"/>
          <w:sz w:val="22"/>
          <w:szCs w:val="22"/>
        </w:rPr>
        <w:t>,</w:t>
      </w:r>
      <w:r w:rsidR="002A4F7C">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147525" w:rsidRPr="001A62EA" w:rsidRDefault="00147525" w:rsidP="00147525">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7C51CA" w:rsidRDefault="00147525"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7C51CA" w:rsidRPr="007C51CA" w:rsidRDefault="007C51CA"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147525" w:rsidRPr="001A62EA"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147525" w:rsidRPr="001A62EA" w:rsidRDefault="00147525" w:rsidP="00147525">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147525" w:rsidRPr="001A62EA"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147525"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135B59" w:rsidRPr="00135B59" w:rsidRDefault="00135B59" w:rsidP="00135B59">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147525"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DC5AB0" w:rsidRPr="00135B59" w:rsidRDefault="00DC5AB0" w:rsidP="00DC5AB0">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324DDC" w:rsidRPr="00E25554" w:rsidTr="00B67021">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B67021">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324DDC" w:rsidRPr="00E25554" w:rsidTr="00B67021">
        <w:trPr>
          <w:trHeight w:val="631"/>
          <w:jc w:val="center"/>
        </w:trPr>
        <w:tc>
          <w:tcPr>
            <w:tcW w:w="409" w:type="pct"/>
            <w:tcBorders>
              <w:top w:val="nil"/>
              <w:left w:val="single" w:sz="4" w:space="0" w:color="000000"/>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1</w:t>
            </w:r>
          </w:p>
        </w:tc>
        <w:tc>
          <w:tcPr>
            <w:tcW w:w="2481" w:type="pct"/>
            <w:tcBorders>
              <w:top w:val="nil"/>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Asesor</w:t>
            </w:r>
            <w:r w:rsidR="008C4A85" w:rsidRPr="00E25554">
              <w:rPr>
                <w:rFonts w:ascii="Arial" w:eastAsia="Arial Narrow" w:hAnsi="Arial" w:cs="Arial"/>
                <w:sz w:val="22"/>
                <w:szCs w:val="22"/>
              </w:rPr>
              <w:t xml:space="preserve"> Administrativo</w:t>
            </w:r>
            <w:r w:rsidRPr="00E25554">
              <w:rPr>
                <w:rFonts w:ascii="Arial" w:eastAsia="Arial Narrow" w:hAnsi="Arial" w:cs="Arial"/>
                <w:sz w:val="22"/>
                <w:szCs w:val="22"/>
              </w:rPr>
              <w:t xml:space="preserve"> Legal - Procuraduría Pública Municipal.</w:t>
            </w:r>
          </w:p>
        </w:tc>
        <w:tc>
          <w:tcPr>
            <w:tcW w:w="1329"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Procuraduría Pública Municipal</w:t>
            </w:r>
            <w:r w:rsidR="00D14DE6">
              <w:rPr>
                <w:rFonts w:ascii="Arial" w:eastAsia="Arial Narrow" w:hAnsi="Arial" w:cs="Arial"/>
                <w:sz w:val="22"/>
                <w:szCs w:val="22"/>
              </w:rPr>
              <w:t>.</w:t>
            </w:r>
          </w:p>
        </w:tc>
        <w:tc>
          <w:tcPr>
            <w:tcW w:w="781"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Asesor Administrativo para la</w:t>
            </w:r>
            <w:r w:rsidR="00147525" w:rsidRPr="00E25554">
              <w:rPr>
                <w:rFonts w:ascii="Arial" w:eastAsia="Arial Narrow" w:hAnsi="Arial" w:cs="Arial"/>
                <w:sz w:val="22"/>
                <w:szCs w:val="22"/>
              </w:rPr>
              <w:t xml:space="preserve"> Unidad Fo</w:t>
            </w:r>
            <w:r w:rsidR="00D90DBC" w:rsidRPr="00E25554">
              <w:rPr>
                <w:rFonts w:ascii="Arial" w:eastAsia="Arial Narrow" w:hAnsi="Arial" w:cs="Arial"/>
                <w:sz w:val="22"/>
                <w:szCs w:val="22"/>
              </w:rPr>
              <w:t>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Área de Proyectos Productivos y Coop</w:t>
            </w:r>
            <w:r w:rsidRPr="00E25554">
              <w:rPr>
                <w:rFonts w:ascii="Arial" w:eastAsia="Arial Narrow" w:hAnsi="Arial" w:cs="Arial"/>
                <w:sz w:val="22"/>
                <w:szCs w:val="22"/>
              </w:rPr>
              <w:t>eración Técnica Internacional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w:t>
            </w:r>
            <w:r w:rsidRPr="00E25554">
              <w:rPr>
                <w:rFonts w:ascii="Arial" w:eastAsia="Arial Narrow" w:hAnsi="Arial" w:cs="Arial"/>
                <w:sz w:val="22"/>
                <w:szCs w:val="22"/>
              </w:rPr>
              <w:t>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80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Especialista Administrativo - A</w:t>
            </w:r>
            <w:r w:rsidR="00147525" w:rsidRPr="00E25554">
              <w:rPr>
                <w:rFonts w:ascii="Arial" w:eastAsia="Arial Narrow" w:hAnsi="Arial" w:cs="Arial"/>
                <w:sz w:val="22"/>
                <w:szCs w:val="22"/>
              </w:rPr>
              <w:t>rticulador Comercial para el</w:t>
            </w:r>
            <w:r w:rsidRPr="00E25554">
              <w:rPr>
                <w:rFonts w:ascii="Arial" w:eastAsia="Arial Narrow" w:hAnsi="Arial" w:cs="Arial"/>
                <w:sz w:val="22"/>
                <w:szCs w:val="22"/>
              </w:rPr>
              <w:t xml:space="preserve"> Área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Conductor</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624"/>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Inspector Ambiental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B56AC4"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para el </w:t>
            </w:r>
            <w:r w:rsidR="00147525" w:rsidRPr="00E25554">
              <w:rPr>
                <w:rFonts w:ascii="Arial" w:eastAsia="Arial Narrow" w:hAnsi="Arial" w:cs="Arial"/>
                <w:sz w:val="22"/>
                <w:szCs w:val="22"/>
              </w:rPr>
              <w:t>Área de Parques y Jardines</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74C23" w:rsidP="00B67021">
            <w:pPr>
              <w:rPr>
                <w:rFonts w:ascii="Arial" w:eastAsia="Arial Narrow" w:hAnsi="Arial" w:cs="Arial"/>
                <w:sz w:val="22"/>
                <w:szCs w:val="22"/>
              </w:rPr>
            </w:pPr>
            <w:r w:rsidRPr="00E25554">
              <w:rPr>
                <w:rFonts w:ascii="Arial" w:eastAsia="Arial Narrow" w:hAnsi="Arial" w:cs="Arial"/>
                <w:sz w:val="22"/>
                <w:szCs w:val="22"/>
              </w:rPr>
              <w:t>Secretario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5501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Guardián de Planta de Agua Potable</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827202"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 </w:t>
            </w:r>
            <w:r w:rsidR="00147525" w:rsidRPr="00E25554">
              <w:rPr>
                <w:rFonts w:ascii="Arial" w:eastAsia="Arial Narrow" w:hAnsi="Arial" w:cs="Arial"/>
                <w:sz w:val="22"/>
                <w:szCs w:val="22"/>
              </w:rPr>
              <w:t>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D25B23" w:rsidP="00B67021">
            <w:pPr>
              <w:rPr>
                <w:rFonts w:ascii="Arial" w:eastAsia="Arial Narrow" w:hAnsi="Arial" w:cs="Arial"/>
                <w:sz w:val="22"/>
                <w:szCs w:val="22"/>
              </w:rPr>
            </w:pPr>
            <w:r w:rsidRPr="00E25554">
              <w:rPr>
                <w:rFonts w:ascii="Arial" w:eastAsia="Arial Narrow" w:hAnsi="Arial" w:cs="Arial"/>
                <w:sz w:val="22"/>
                <w:szCs w:val="22"/>
              </w:rPr>
              <w:t>Apoyo – Notificador.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03</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671F7" w:rsidP="00B67021">
            <w:pPr>
              <w:rPr>
                <w:rFonts w:ascii="Arial" w:eastAsia="Arial Narrow" w:hAnsi="Arial" w:cs="Arial"/>
                <w:sz w:val="22"/>
                <w:szCs w:val="22"/>
              </w:rPr>
            </w:pPr>
            <w:r w:rsidRPr="00E25554">
              <w:rPr>
                <w:rFonts w:ascii="Arial" w:eastAsia="Arial Narrow" w:hAnsi="Arial" w:cs="Arial"/>
                <w:sz w:val="22"/>
                <w:szCs w:val="22"/>
              </w:rPr>
              <w:t>Asesor Administrativo Legal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Técnico </w:t>
            </w:r>
            <w:r w:rsidR="007671F7" w:rsidRPr="00E25554">
              <w:rPr>
                <w:rFonts w:ascii="Arial" w:eastAsia="Arial Narrow" w:hAnsi="Arial" w:cs="Arial"/>
                <w:sz w:val="22"/>
                <w:szCs w:val="22"/>
              </w:rPr>
              <w:t>Especializado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lastRenderedPageBreak/>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Operador </w:t>
            </w:r>
            <w:r w:rsidR="007671F7" w:rsidRPr="00E25554">
              <w:rPr>
                <w:rFonts w:ascii="Arial" w:eastAsia="Arial Narrow" w:hAnsi="Arial" w:cs="Arial"/>
                <w:sz w:val="22"/>
                <w:szCs w:val="22"/>
              </w:rPr>
              <w:t>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 xml:space="preserve">Oficina Desconcentrada de Maquinaria y Equipo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Apoyo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w:t>
            </w:r>
            <w:r w:rsidR="00147525" w:rsidRPr="00E25554">
              <w:rPr>
                <w:rFonts w:ascii="Arial" w:eastAsia="Arial Narrow" w:hAnsi="Arial" w:cs="Arial"/>
                <w:sz w:val="22"/>
                <w:szCs w:val="22"/>
              </w:rPr>
              <w:t>Soldador</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C4A8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3C63C4"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77"/>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Inspector Municipal de </w:t>
            </w:r>
            <w:r w:rsidR="00147525" w:rsidRPr="00E25554">
              <w:rPr>
                <w:rFonts w:ascii="Arial" w:eastAsia="Arial Narrow" w:hAnsi="Arial" w:cs="Arial"/>
                <w:sz w:val="22"/>
                <w:szCs w:val="22"/>
              </w:rPr>
              <w:t>Transporte y Seguridad Vial.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 e</w:t>
            </w:r>
            <w:r w:rsidR="00646C38" w:rsidRPr="00E25554">
              <w:rPr>
                <w:rFonts w:ascii="Arial" w:eastAsia="Arial Narrow" w:hAnsi="Arial" w:cs="Arial"/>
                <w:sz w:val="22"/>
                <w:szCs w:val="22"/>
              </w:rPr>
              <w:t xml:space="preserve">n </w:t>
            </w:r>
            <w:r w:rsidR="00E1646E" w:rsidRPr="00E25554">
              <w:rPr>
                <w:rFonts w:ascii="Arial" w:eastAsia="Arial Narrow" w:hAnsi="Arial" w:cs="Arial"/>
                <w:sz w:val="22"/>
                <w:szCs w:val="22"/>
              </w:rPr>
              <w:t>Contrataciones</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B67021">
            <w:pPr>
              <w:rPr>
                <w:rFonts w:ascii="Arial" w:eastAsia="Arial Narrow" w:hAnsi="Arial" w:cs="Arial"/>
                <w:sz w:val="22"/>
                <w:szCs w:val="22"/>
              </w:rPr>
            </w:pPr>
            <w:r w:rsidRPr="00E25554">
              <w:rPr>
                <w:rFonts w:ascii="Arial" w:eastAsia="Arial Narrow" w:hAnsi="Arial" w:cs="Arial"/>
                <w:sz w:val="22"/>
                <w:szCs w:val="22"/>
              </w:rPr>
              <w:t xml:space="preserve">Especialista </w:t>
            </w:r>
            <w:r w:rsidR="0094619E" w:rsidRPr="00E25554">
              <w:rPr>
                <w:rFonts w:ascii="Arial" w:eastAsia="Arial Narrow" w:hAnsi="Arial" w:cs="Arial"/>
                <w:sz w:val="22"/>
                <w:szCs w:val="22"/>
              </w:rPr>
              <w:t xml:space="preserve"> Administrativo </w:t>
            </w:r>
            <w:r w:rsidR="00646C38"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Formulador y </w:t>
            </w:r>
            <w:r w:rsidRPr="00E25554">
              <w:rPr>
                <w:rFonts w:ascii="Arial" w:eastAsia="Arial Narrow" w:hAnsi="Arial" w:cs="Arial"/>
                <w:sz w:val="22"/>
                <w:szCs w:val="22"/>
              </w:rPr>
              <w:t xml:space="preserve">Evaluador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 xml:space="preserve">Proyectos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Inversión</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94619E" w:rsidRPr="00E25554">
              <w:rPr>
                <w:rFonts w:ascii="Arial" w:eastAsia="Arial Narrow" w:hAnsi="Arial" w:cs="Arial"/>
                <w:sz w:val="22"/>
                <w:szCs w:val="22"/>
              </w:rPr>
              <w:t xml:space="preserve"> -</w:t>
            </w:r>
            <w:r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Evaluador </w:t>
            </w:r>
            <w:r w:rsidRPr="00E25554">
              <w:rPr>
                <w:rFonts w:ascii="Arial" w:eastAsia="Arial Narrow" w:hAnsi="Arial" w:cs="Arial"/>
                <w:sz w:val="22"/>
                <w:szCs w:val="22"/>
              </w:rPr>
              <w:t xml:space="preserve">Formulador </w:t>
            </w:r>
            <w:r w:rsidR="00D147AE" w:rsidRPr="00E25554">
              <w:rPr>
                <w:rFonts w:ascii="Arial" w:eastAsia="Arial Narrow" w:hAnsi="Arial" w:cs="Arial"/>
                <w:sz w:val="22"/>
                <w:szCs w:val="22"/>
              </w:rPr>
              <w:t>de Expedientes Técnicos</w:t>
            </w:r>
            <w:r w:rsidR="00121554" w:rsidRPr="00E25554">
              <w:rPr>
                <w:rFonts w:ascii="Arial" w:eastAsia="Arial Narrow" w:hAnsi="Arial" w:cs="Arial"/>
                <w:sz w:val="22"/>
                <w:szCs w:val="22"/>
              </w:rPr>
              <w:t>.</w:t>
            </w:r>
          </w:p>
          <w:p w:rsidR="00646C38" w:rsidRPr="00E25554" w:rsidRDefault="00646C38" w:rsidP="00B67021">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1404"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B67021">
            <w:pPr>
              <w:rPr>
                <w:rFonts w:ascii="Arial" w:eastAsia="Arial Narrow" w:hAnsi="Arial" w:cs="Arial"/>
                <w:sz w:val="22"/>
                <w:szCs w:val="22"/>
              </w:rPr>
            </w:pPr>
            <w:r w:rsidRPr="00E25554">
              <w:rPr>
                <w:rFonts w:ascii="Arial" w:eastAsia="Arial Narrow" w:hAnsi="Arial" w:cs="Arial"/>
                <w:sz w:val="22"/>
                <w:szCs w:val="22"/>
              </w:rPr>
              <w:t xml:space="preserve">Asistente </w:t>
            </w:r>
            <w:r w:rsidR="0094619E" w:rsidRPr="00E25554">
              <w:rPr>
                <w:rFonts w:ascii="Arial" w:eastAsia="Arial Narrow" w:hAnsi="Arial" w:cs="Arial"/>
                <w:sz w:val="22"/>
                <w:szCs w:val="22"/>
              </w:rPr>
              <w:t>d</w:t>
            </w:r>
            <w:r w:rsidR="009732CC" w:rsidRPr="00E25554">
              <w:rPr>
                <w:rFonts w:ascii="Arial" w:eastAsia="Arial Narrow" w:hAnsi="Arial" w:cs="Arial"/>
                <w:sz w:val="22"/>
                <w:szCs w:val="22"/>
              </w:rPr>
              <w:t xml:space="preserve">e </w:t>
            </w:r>
            <w:r w:rsidRPr="00E25554">
              <w:rPr>
                <w:rFonts w:ascii="Arial" w:eastAsia="Arial Narrow" w:hAnsi="Arial" w:cs="Arial"/>
                <w:sz w:val="22"/>
                <w:szCs w:val="22"/>
              </w:rPr>
              <w:t>Gerencia</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Municipal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Asesor Administrativo e</w:t>
            </w:r>
            <w:r w:rsidR="00121554" w:rsidRPr="00E25554">
              <w:rPr>
                <w:rFonts w:ascii="Arial" w:eastAsia="Arial Narrow" w:hAnsi="Arial" w:cs="Arial"/>
                <w:sz w:val="22"/>
                <w:szCs w:val="22"/>
              </w:rPr>
              <w:t>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Secretar</w:t>
            </w:r>
            <w:r w:rsidR="00774C23" w:rsidRPr="00E25554">
              <w:rPr>
                <w:rFonts w:ascii="Arial" w:eastAsia="Arial Narrow" w:hAnsi="Arial" w:cs="Arial"/>
                <w:sz w:val="22"/>
                <w:szCs w:val="22"/>
              </w:rPr>
              <w:t>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 xml:space="preserve">Personal para </w:t>
            </w:r>
            <w:r w:rsidR="00121554" w:rsidRPr="00E25554">
              <w:rPr>
                <w:rFonts w:ascii="Arial" w:eastAsia="Arial Narrow" w:hAnsi="Arial" w:cs="Arial"/>
                <w:sz w:val="22"/>
                <w:szCs w:val="22"/>
              </w:rPr>
              <w:t xml:space="preserve">Control </w:t>
            </w:r>
            <w:r w:rsidRPr="00E25554">
              <w:rPr>
                <w:rFonts w:ascii="Arial" w:eastAsia="Arial Narrow" w:hAnsi="Arial" w:cs="Arial"/>
                <w:sz w:val="22"/>
                <w:szCs w:val="22"/>
              </w:rPr>
              <w:t xml:space="preserve">y </w:t>
            </w:r>
            <w:r w:rsidR="00121554" w:rsidRPr="00E25554">
              <w:rPr>
                <w:rFonts w:ascii="Arial" w:eastAsia="Arial Narrow" w:hAnsi="Arial" w:cs="Arial"/>
                <w:sz w:val="22"/>
                <w:szCs w:val="22"/>
              </w:rPr>
              <w:t xml:space="preserve">Orientación </w:t>
            </w:r>
            <w:r w:rsidRPr="00E25554">
              <w:rPr>
                <w:rFonts w:ascii="Arial" w:eastAsia="Arial Narrow" w:hAnsi="Arial" w:cs="Arial"/>
                <w:sz w:val="22"/>
                <w:szCs w:val="22"/>
              </w:rPr>
              <w:t>para la</w:t>
            </w:r>
          </w:p>
          <w:p w:rsidR="004D63A5"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Secretario (a</w:t>
            </w:r>
            <w:r w:rsidR="00D129F5" w:rsidRPr="00E25554">
              <w:rPr>
                <w:rFonts w:ascii="Arial" w:eastAsia="Arial Narrow" w:hAnsi="Arial" w:cs="Arial"/>
                <w:sz w:val="22"/>
                <w:szCs w:val="22"/>
              </w:rPr>
              <w:t>)</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eastAsia="Arial Narrow" w:hAnsi="Arial" w:cs="Arial"/>
                <w:sz w:val="22"/>
                <w:szCs w:val="22"/>
              </w:rPr>
            </w:pPr>
            <w:r w:rsidRPr="00E25554">
              <w:rPr>
                <w:rFonts w:ascii="Arial" w:eastAsia="Arial Narrow" w:hAnsi="Arial" w:cs="Arial"/>
                <w:sz w:val="22"/>
                <w:szCs w:val="22"/>
              </w:rPr>
              <w:t xml:space="preserve">Gerencia de </w:t>
            </w:r>
            <w:r w:rsidR="00E30BAD" w:rsidRPr="00E25554">
              <w:rPr>
                <w:rFonts w:ascii="Arial" w:eastAsia="Arial Narrow" w:hAnsi="Arial" w:cs="Arial"/>
                <w:sz w:val="22"/>
                <w:szCs w:val="22"/>
              </w:rPr>
              <w:t>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Especialista Administrativo - Cirujano Dentista para la Unidad de Promoción de la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F0261E" w:rsidRDefault="00D71B75" w:rsidP="00872360">
            <w:pPr>
              <w:jc w:val="center"/>
              <w:rPr>
                <w:rFonts w:ascii="Arial" w:eastAsia="Arial Narrow" w:hAnsi="Arial" w:cs="Arial"/>
                <w:sz w:val="22"/>
                <w:szCs w:val="22"/>
              </w:rPr>
            </w:pPr>
            <w:r w:rsidRPr="00F0261E">
              <w:rPr>
                <w:rFonts w:ascii="Arial" w:eastAsia="Arial Narrow" w:hAnsi="Arial" w:cs="Arial"/>
                <w:sz w:val="22"/>
                <w:szCs w:val="22"/>
              </w:rPr>
              <w:t>32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40064A" w:rsidP="00B67021">
            <w:pPr>
              <w:tabs>
                <w:tab w:val="left" w:pos="1134"/>
                <w:tab w:val="left" w:pos="1418"/>
              </w:tabs>
              <w:spacing w:before="120" w:after="120"/>
              <w:rPr>
                <w:rFonts w:ascii="Arial" w:eastAsia="Arial Narrow" w:hAnsi="Arial" w:cs="Arial"/>
                <w:sz w:val="22"/>
                <w:szCs w:val="22"/>
              </w:rPr>
            </w:pPr>
            <w:r w:rsidRPr="00F0261E">
              <w:rPr>
                <w:rFonts w:ascii="Arial" w:eastAsia="Arial Narrow" w:hAnsi="Arial" w:cs="Arial"/>
                <w:sz w:val="22"/>
                <w:szCs w:val="22"/>
              </w:rPr>
              <w:t xml:space="preserve">Técnico </w:t>
            </w:r>
            <w:r w:rsidR="00F112BA" w:rsidRPr="00F0261E">
              <w:rPr>
                <w:rFonts w:ascii="Arial" w:eastAsia="Arial Narrow" w:hAnsi="Arial" w:cs="Arial"/>
                <w:sz w:val="22"/>
                <w:szCs w:val="22"/>
              </w:rPr>
              <w:t xml:space="preserve">de Apoyo </w:t>
            </w:r>
            <w:r w:rsidR="00F0261E" w:rsidRPr="00F0261E">
              <w:rPr>
                <w:rFonts w:ascii="Arial" w:eastAsia="Arial Narrow" w:hAnsi="Arial" w:cs="Arial"/>
                <w:sz w:val="22"/>
                <w:szCs w:val="22"/>
              </w:rPr>
              <w:t>–</w:t>
            </w:r>
            <w:r w:rsidR="00D129F5" w:rsidRPr="00F0261E">
              <w:rPr>
                <w:rFonts w:ascii="Arial" w:eastAsia="Arial Narrow" w:hAnsi="Arial" w:cs="Arial"/>
                <w:sz w:val="22"/>
                <w:szCs w:val="22"/>
              </w:rPr>
              <w:t xml:space="preserve"> </w:t>
            </w:r>
            <w:r w:rsidR="00F0261E" w:rsidRPr="00F0261E">
              <w:rPr>
                <w:rFonts w:ascii="Arial" w:eastAsia="Arial Narrow" w:hAnsi="Arial" w:cs="Arial"/>
                <w:sz w:val="22"/>
                <w:szCs w:val="22"/>
              </w:rPr>
              <w:t xml:space="preserve">Empadronador </w:t>
            </w:r>
            <w:r w:rsidR="00121554" w:rsidRPr="00F0261E">
              <w:rPr>
                <w:rFonts w:ascii="Arial" w:eastAsia="Arial Narrow" w:hAnsi="Arial" w:cs="Arial"/>
                <w:sz w:val="22"/>
                <w:szCs w:val="22"/>
              </w:rPr>
              <w:t>para la Unidad Local d</w:t>
            </w:r>
            <w:r w:rsidRPr="00F0261E">
              <w:rPr>
                <w:rFonts w:ascii="Arial" w:eastAsia="Arial Narrow" w:hAnsi="Arial" w:cs="Arial"/>
                <w:sz w:val="22"/>
                <w:szCs w:val="22"/>
              </w:rPr>
              <w:t xml:space="preserve">e Empadronamiento </w:t>
            </w:r>
            <w:r w:rsidR="00121554" w:rsidRPr="00F0261E">
              <w:rPr>
                <w:rFonts w:ascii="Arial" w:eastAsia="Arial Narrow" w:hAnsi="Arial" w:cs="Arial"/>
                <w:sz w:val="22"/>
                <w:szCs w:val="22"/>
              </w:rPr>
              <w:t>–</w:t>
            </w:r>
            <w:r w:rsidRPr="00F0261E">
              <w:rPr>
                <w:rFonts w:ascii="Arial" w:eastAsia="Arial Narrow" w:hAnsi="Arial" w:cs="Arial"/>
                <w:sz w:val="22"/>
                <w:szCs w:val="22"/>
              </w:rPr>
              <w:t xml:space="preserve"> </w:t>
            </w:r>
            <w:r w:rsidR="00D129F5" w:rsidRPr="00F0261E">
              <w:rPr>
                <w:rFonts w:ascii="Arial" w:eastAsia="Arial Narrow" w:hAnsi="Arial" w:cs="Arial"/>
                <w:sz w:val="22"/>
                <w:szCs w:val="22"/>
              </w:rPr>
              <w:t>SISFOH</w:t>
            </w:r>
            <w:r w:rsidR="00121554" w:rsidRPr="00F0261E">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121554" w:rsidP="00872360">
            <w:pPr>
              <w:rPr>
                <w:rFonts w:ascii="Arial" w:hAnsi="Arial" w:cs="Arial"/>
                <w:sz w:val="22"/>
                <w:szCs w:val="22"/>
              </w:rPr>
            </w:pPr>
            <w:r w:rsidRPr="00F0261E">
              <w:rPr>
                <w:rFonts w:ascii="Arial" w:eastAsia="Arial Narrow" w:hAnsi="Arial" w:cs="Arial"/>
                <w:sz w:val="22"/>
                <w:szCs w:val="22"/>
              </w:rPr>
              <w:t>Gerencia d</w:t>
            </w:r>
            <w:r w:rsidR="00127EC7" w:rsidRPr="00F0261E">
              <w:rPr>
                <w:rFonts w:ascii="Arial" w:eastAsia="Arial Narrow" w:hAnsi="Arial" w:cs="Arial"/>
                <w:sz w:val="22"/>
                <w:szCs w:val="22"/>
              </w:rPr>
              <w:t>e Desarrollo Social</w:t>
            </w:r>
            <w:r w:rsidRPr="00F0261E">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CC695A" w:rsidP="00872360">
            <w:pPr>
              <w:jc w:val="center"/>
              <w:rPr>
                <w:rFonts w:ascii="Arial" w:hAnsi="Arial" w:cs="Arial"/>
                <w:sz w:val="22"/>
                <w:szCs w:val="22"/>
              </w:rPr>
            </w:pPr>
            <w:r w:rsidRPr="00F0261E">
              <w:rPr>
                <w:rFonts w:ascii="Arial" w:eastAsia="Arial Narrow" w:hAnsi="Arial" w:cs="Arial"/>
                <w:sz w:val="22"/>
                <w:szCs w:val="22"/>
              </w:rPr>
              <w:t>01</w:t>
            </w:r>
          </w:p>
        </w:tc>
      </w:tr>
      <w:tr w:rsidR="00324DDC" w:rsidRPr="00E25554" w:rsidTr="00B67021">
        <w:tblPrEx>
          <w:jc w:val="left"/>
        </w:tblPrEx>
        <w:trPr>
          <w:trHeight w:val="62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29F5" w:rsidP="00B67021">
            <w:pPr>
              <w:rPr>
                <w:rFonts w:ascii="Arial" w:eastAsia="Arial Narrow" w:hAnsi="Arial" w:cs="Arial"/>
                <w:sz w:val="22"/>
                <w:szCs w:val="22"/>
              </w:rPr>
            </w:pPr>
            <w:r w:rsidRPr="00E25554">
              <w:rPr>
                <w:rFonts w:ascii="Arial" w:eastAsia="Arial Narrow" w:hAnsi="Arial" w:cs="Arial"/>
                <w:sz w:val="22"/>
                <w:szCs w:val="22"/>
              </w:rPr>
              <w:t>Técnico Especializado p</w:t>
            </w:r>
            <w:r w:rsidR="004E25C3" w:rsidRPr="00E25554">
              <w:rPr>
                <w:rFonts w:ascii="Arial" w:eastAsia="Arial Narrow" w:hAnsi="Arial" w:cs="Arial"/>
                <w:sz w:val="22"/>
                <w:szCs w:val="22"/>
              </w:rPr>
              <w:t xml:space="preserve">ara </w:t>
            </w:r>
            <w:r w:rsidRPr="00E25554">
              <w:rPr>
                <w:rFonts w:ascii="Arial" w:eastAsia="Arial Narrow" w:hAnsi="Arial" w:cs="Arial"/>
                <w:sz w:val="22"/>
                <w:szCs w:val="22"/>
              </w:rPr>
              <w:t xml:space="preserve">la </w:t>
            </w:r>
            <w:r w:rsidR="004E25C3" w:rsidRPr="00E25554">
              <w:rPr>
                <w:rFonts w:ascii="Arial" w:eastAsia="Arial Narrow" w:hAnsi="Arial" w:cs="Arial"/>
                <w:sz w:val="22"/>
                <w:szCs w:val="22"/>
              </w:rPr>
              <w:t xml:space="preserve">Casa Municipal </w:t>
            </w:r>
            <w:r w:rsidRPr="00E25554">
              <w:rPr>
                <w:rFonts w:ascii="Arial" w:eastAsia="Arial Narrow" w:hAnsi="Arial" w:cs="Arial"/>
                <w:sz w:val="22"/>
                <w:szCs w:val="22"/>
              </w:rPr>
              <w:t xml:space="preserve">de </w:t>
            </w:r>
            <w:r w:rsidR="00D90DBC" w:rsidRPr="00E25554">
              <w:rPr>
                <w:rFonts w:ascii="Arial" w:eastAsia="Arial Narrow" w:hAnsi="Arial" w:cs="Arial"/>
                <w:sz w:val="22"/>
                <w:szCs w:val="22"/>
              </w:rPr>
              <w:t>Cultura.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9732CC"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w:t>
            </w:r>
            <w:r w:rsidR="00D129F5" w:rsidRPr="00E25554">
              <w:rPr>
                <w:rFonts w:ascii="Arial" w:eastAsia="Arial Narrow" w:hAnsi="Arial" w:cs="Arial"/>
                <w:sz w:val="22"/>
                <w:szCs w:val="22"/>
              </w:rPr>
              <w:t xml:space="preserve">para el </w:t>
            </w:r>
            <w:r w:rsidRPr="00E25554">
              <w:rPr>
                <w:rFonts w:ascii="Arial" w:eastAsia="Arial Narrow" w:hAnsi="Arial" w:cs="Arial"/>
                <w:sz w:val="22"/>
                <w:szCs w:val="22"/>
              </w:rPr>
              <w:t xml:space="preserve">Programa </w:t>
            </w:r>
            <w:r w:rsidR="00D129F5" w:rsidRPr="00E25554">
              <w:rPr>
                <w:rFonts w:ascii="Arial" w:eastAsia="Arial Narrow" w:hAnsi="Arial" w:cs="Arial"/>
                <w:sz w:val="22"/>
                <w:szCs w:val="22"/>
              </w:rPr>
              <w:t xml:space="preserve">de </w:t>
            </w:r>
            <w:r w:rsidRPr="00E25554">
              <w:rPr>
                <w:rFonts w:ascii="Arial" w:eastAsia="Arial Narrow" w:hAnsi="Arial" w:cs="Arial"/>
                <w:sz w:val="22"/>
                <w:szCs w:val="22"/>
              </w:rPr>
              <w:t>Complementación Alimentaria (</w:t>
            </w:r>
            <w:r w:rsidR="00D129F5" w:rsidRPr="00E25554">
              <w:rPr>
                <w:rFonts w:ascii="Arial" w:eastAsia="Arial Narrow" w:hAnsi="Arial" w:cs="Arial"/>
                <w:sz w:val="22"/>
                <w:szCs w:val="22"/>
              </w:rPr>
              <w:t>PCA</w:t>
            </w:r>
            <w:r w:rsidRPr="00E25554">
              <w:rPr>
                <w:rFonts w:ascii="Arial" w:eastAsia="Arial Narrow" w:hAnsi="Arial" w:cs="Arial"/>
                <w:sz w:val="22"/>
                <w:szCs w:val="22"/>
              </w:rPr>
              <w:t>)</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F21B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E5016B" w:rsidP="00B67021">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w:t>
            </w:r>
            <w:r w:rsidR="00FF21B0" w:rsidRPr="00E25554">
              <w:rPr>
                <w:rFonts w:ascii="Arial" w:eastAsia="Arial Narrow" w:hAnsi="Arial" w:cs="Arial"/>
                <w:sz w:val="22"/>
                <w:szCs w:val="22"/>
              </w:rPr>
              <w:t xml:space="preserve"> Conciliador – Defensor para la DEMUNA</w:t>
            </w:r>
            <w:r w:rsidR="00D90DBC"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D90DBC" w:rsidP="00872360">
            <w:pPr>
              <w:rPr>
                <w:rFonts w:ascii="Arial" w:eastAsia="Arial Narrow" w:hAnsi="Arial" w:cs="Arial"/>
                <w:sz w:val="22"/>
                <w:szCs w:val="22"/>
              </w:rPr>
            </w:pPr>
            <w:r w:rsidRPr="00E25554">
              <w:rPr>
                <w:rFonts w:ascii="Arial" w:eastAsia="Arial Narrow" w:hAnsi="Arial" w:cs="Arial"/>
                <w:sz w:val="22"/>
                <w:szCs w:val="22"/>
              </w:rPr>
              <w:t>Gerencia d</w:t>
            </w:r>
            <w:r w:rsidR="00127EC7" w:rsidRPr="00E25554">
              <w:rPr>
                <w:rFonts w:ascii="Arial" w:eastAsia="Arial Narrow" w:hAnsi="Arial" w:cs="Arial"/>
                <w:sz w:val="22"/>
                <w:szCs w:val="22"/>
              </w:rPr>
              <w:t>e 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FF21B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bl>
    <w:p w:rsidR="00147525" w:rsidRPr="001A62EA" w:rsidRDefault="00147525" w:rsidP="00147525">
      <w:pPr>
        <w:tabs>
          <w:tab w:val="left" w:pos="1134"/>
          <w:tab w:val="left" w:pos="1418"/>
        </w:tabs>
        <w:spacing w:before="60" w:after="60"/>
        <w:rPr>
          <w:rFonts w:ascii="Arial" w:eastAsia="Arial Narrow" w:hAnsi="Arial" w:cs="Arial"/>
          <w:b/>
          <w:color w:val="000000" w:themeColor="text1"/>
          <w:sz w:val="22"/>
          <w:szCs w:val="22"/>
        </w:rPr>
      </w:pPr>
    </w:p>
    <w:p w:rsidR="00084E5F" w:rsidRPr="001A62EA"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084E5F"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F4123A" w:rsidRPr="001A62EA" w:rsidRDefault="00F4123A" w:rsidP="00F4123A">
      <w:pPr>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lastRenderedPageBreak/>
        <w:t>ITEM N° 23</w:t>
      </w:r>
    </w:p>
    <w:p w:rsidR="00F4123A" w:rsidRPr="001A62EA" w:rsidRDefault="00F4123A" w:rsidP="00F4123A">
      <w:pPr>
        <w:spacing w:before="120" w:after="120"/>
        <w:jc w:val="center"/>
        <w:rPr>
          <w:rFonts w:ascii="Arial" w:eastAsia="Arial Narrow" w:hAnsi="Arial" w:cs="Arial"/>
          <w:b/>
          <w:color w:val="000000" w:themeColor="text1"/>
          <w:sz w:val="22"/>
          <w:szCs w:val="22"/>
        </w:rPr>
      </w:pPr>
      <w:bookmarkStart w:id="0" w:name="_Hlk29893045"/>
      <w:r w:rsidRPr="001A62EA">
        <w:rPr>
          <w:rFonts w:ascii="Arial" w:eastAsia="Arial Narrow" w:hAnsi="Arial" w:cs="Arial"/>
          <w:b/>
          <w:color w:val="000000" w:themeColor="text1"/>
          <w:sz w:val="22"/>
          <w:szCs w:val="22"/>
        </w:rPr>
        <w:t xml:space="preserve">UN (01) ESPECIALISTA ADMINISTRATIVO - </w:t>
      </w:r>
      <w:r w:rsidRPr="008E04D9">
        <w:rPr>
          <w:rFonts w:ascii="Arial" w:eastAsia="Arial Narrow" w:hAnsi="Arial" w:cs="Arial"/>
          <w:b/>
          <w:color w:val="000000" w:themeColor="text1"/>
          <w:sz w:val="22"/>
          <w:szCs w:val="22"/>
        </w:rPr>
        <w:t>FORMULADOR Y EVALUADOR DE EXPEDIENTES TÉCNICOS EN LA UNIDAD DE ESTUDIOS Y PROYECTOS DE LA</w:t>
      </w:r>
      <w:r w:rsidRPr="001A62EA">
        <w:rPr>
          <w:rFonts w:ascii="Arial" w:eastAsia="Arial Narrow" w:hAnsi="Arial" w:cs="Arial"/>
          <w:b/>
          <w:color w:val="000000" w:themeColor="text1"/>
          <w:sz w:val="22"/>
          <w:szCs w:val="22"/>
        </w:rPr>
        <w:t xml:space="preserve"> GERENCIA DE INFRAESTRUCTURA, DESARROLLO URBANO Y RURAL</w:t>
      </w:r>
    </w:p>
    <w:p w:rsidR="00F4123A" w:rsidRPr="001A62EA" w:rsidRDefault="00F4123A" w:rsidP="00F4123A">
      <w:pPr>
        <w:pStyle w:val="Prrafodelista"/>
        <w:numPr>
          <w:ilvl w:val="0"/>
          <w:numId w:val="60"/>
        </w:numPr>
        <w:spacing w:before="120" w:after="120"/>
        <w:ind w:left="0" w:hanging="142"/>
        <w:rPr>
          <w:rFonts w:ascii="Arial" w:hAnsi="Arial" w:cs="Arial"/>
          <w:b/>
          <w:color w:val="000000" w:themeColor="text1"/>
          <w:sz w:val="22"/>
          <w:szCs w:val="22"/>
        </w:rPr>
      </w:pPr>
      <w:r w:rsidRPr="001A62EA">
        <w:rPr>
          <w:rFonts w:ascii="Arial" w:hAnsi="Arial" w:cs="Arial"/>
          <w:b/>
          <w:color w:val="000000" w:themeColor="text1"/>
          <w:sz w:val="22"/>
          <w:szCs w:val="22"/>
        </w:rPr>
        <w:t>PERFIL Y/O REQUISITOS MÍNIMOS DEL PUESTO</w:t>
      </w:r>
      <w:bookmarkEnd w:id="0"/>
    </w:p>
    <w:tbl>
      <w:tblPr>
        <w:tblpPr w:leftFromText="180" w:rightFromText="180" w:vertAnchor="text" w:horzAnchor="margin" w:tblpY="1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265"/>
      </w:tblGrid>
      <w:tr w:rsidR="00F4123A" w:rsidRPr="001A62EA" w:rsidTr="00702B98">
        <w:trPr>
          <w:trHeight w:val="460"/>
        </w:trPr>
        <w:tc>
          <w:tcPr>
            <w:tcW w:w="2802" w:type="dxa"/>
            <w:shd w:val="clear" w:color="auto" w:fill="7F7F7F" w:themeFill="text1" w:themeFillTint="80"/>
            <w:vAlign w:val="center"/>
          </w:tcPr>
          <w:p w:rsidR="00F4123A" w:rsidRPr="001A62EA" w:rsidRDefault="00F4123A" w:rsidP="00702B9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REQUISITOS</w:t>
            </w:r>
          </w:p>
        </w:tc>
        <w:tc>
          <w:tcPr>
            <w:tcW w:w="6265" w:type="dxa"/>
            <w:shd w:val="clear" w:color="auto" w:fill="7F7F7F" w:themeFill="text1" w:themeFillTint="80"/>
            <w:vAlign w:val="center"/>
          </w:tcPr>
          <w:p w:rsidR="00F4123A" w:rsidRPr="001A62EA" w:rsidRDefault="00F4123A" w:rsidP="00702B9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DETALLE</w:t>
            </w:r>
          </w:p>
        </w:tc>
      </w:tr>
      <w:tr w:rsidR="00F4123A" w:rsidRPr="001A62EA" w:rsidTr="00702B98">
        <w:trPr>
          <w:trHeight w:val="598"/>
        </w:trPr>
        <w:tc>
          <w:tcPr>
            <w:tcW w:w="2802" w:type="dxa"/>
            <w:vAlign w:val="center"/>
          </w:tcPr>
          <w:p w:rsidR="00F4123A" w:rsidRPr="001A62EA" w:rsidRDefault="00F4123A"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Experiencia</w:t>
            </w:r>
          </w:p>
        </w:tc>
        <w:tc>
          <w:tcPr>
            <w:tcW w:w="6265" w:type="dxa"/>
            <w:vAlign w:val="center"/>
          </w:tcPr>
          <w:p w:rsidR="00F4123A" w:rsidRPr="008E04D9" w:rsidRDefault="00F4123A" w:rsidP="00702B98">
            <w:pPr>
              <w:numPr>
                <w:ilvl w:val="0"/>
                <w:numId w:val="20"/>
              </w:numPr>
              <w:spacing w:before="60" w:after="60"/>
              <w:jc w:val="both"/>
              <w:rPr>
                <w:rFonts w:ascii="Arial" w:eastAsia="Times New Roman" w:hAnsi="Arial" w:cs="Arial"/>
                <w:b/>
                <w:color w:val="000000" w:themeColor="text1"/>
                <w:sz w:val="22"/>
                <w:szCs w:val="22"/>
                <w:lang w:eastAsia="es-PE"/>
              </w:rPr>
            </w:pPr>
            <w:r w:rsidRPr="001A62EA">
              <w:rPr>
                <w:rFonts w:ascii="Arial" w:hAnsi="Arial" w:cs="Arial"/>
                <w:b/>
                <w:color w:val="000000" w:themeColor="text1"/>
                <w:sz w:val="22"/>
                <w:szCs w:val="22"/>
              </w:rPr>
              <w:t>General:</w:t>
            </w:r>
            <w:r w:rsidRPr="001A62EA">
              <w:rPr>
                <w:rFonts w:ascii="Arial" w:hAnsi="Arial" w:cs="Arial"/>
                <w:color w:val="000000" w:themeColor="text1"/>
                <w:sz w:val="22"/>
                <w:szCs w:val="22"/>
              </w:rPr>
              <w:t xml:space="preserve"> En administración pública y/o privada</w:t>
            </w:r>
            <w:r w:rsidRPr="001A62EA">
              <w:rPr>
                <w:rFonts w:ascii="Arial" w:hAnsi="Arial" w:cs="Arial"/>
                <w:color w:val="000000" w:themeColor="text1"/>
                <w:sz w:val="22"/>
                <w:szCs w:val="22"/>
                <w:lang w:val="es-ES"/>
              </w:rPr>
              <w:t xml:space="preserve"> </w:t>
            </w:r>
            <w:r w:rsidRPr="001A62EA">
              <w:rPr>
                <w:rFonts w:ascii="Arial" w:hAnsi="Arial" w:cs="Arial"/>
                <w:color w:val="000000" w:themeColor="text1"/>
                <w:sz w:val="22"/>
                <w:szCs w:val="22"/>
              </w:rPr>
              <w:t>de (01) año</w:t>
            </w:r>
            <w:r>
              <w:rPr>
                <w:rFonts w:ascii="Arial" w:hAnsi="Arial" w:cs="Arial"/>
                <w:color w:val="000000" w:themeColor="text1"/>
                <w:sz w:val="22"/>
                <w:szCs w:val="22"/>
              </w:rPr>
              <w:t>.</w:t>
            </w:r>
          </w:p>
          <w:p w:rsidR="00F4123A" w:rsidRPr="001A62EA" w:rsidRDefault="00F4123A" w:rsidP="00702B98">
            <w:pPr>
              <w:numPr>
                <w:ilvl w:val="0"/>
                <w:numId w:val="20"/>
              </w:numPr>
              <w:spacing w:before="60" w:after="60"/>
              <w:jc w:val="both"/>
              <w:rPr>
                <w:rFonts w:ascii="Arial" w:eastAsia="Times New Roman" w:hAnsi="Arial" w:cs="Arial"/>
                <w:b/>
                <w:color w:val="000000" w:themeColor="text1"/>
                <w:sz w:val="22"/>
                <w:szCs w:val="22"/>
                <w:lang w:eastAsia="es-PE"/>
              </w:rPr>
            </w:pPr>
            <w:r w:rsidRPr="001A62EA">
              <w:rPr>
                <w:rFonts w:ascii="Arial" w:hAnsi="Arial" w:cs="Arial"/>
                <w:b/>
                <w:color w:val="000000" w:themeColor="text1"/>
                <w:sz w:val="22"/>
                <w:szCs w:val="22"/>
              </w:rPr>
              <w:t>Especifica:</w:t>
            </w:r>
            <w:r w:rsidRPr="001A62EA">
              <w:rPr>
                <w:rFonts w:ascii="Arial" w:hAnsi="Arial" w:cs="Arial"/>
                <w:color w:val="000000" w:themeColor="text1"/>
                <w:sz w:val="22"/>
                <w:szCs w:val="22"/>
              </w:rPr>
              <w:t xml:space="preserve"> </w:t>
            </w:r>
            <w:r>
              <w:rPr>
                <w:rFonts w:ascii="Arial" w:hAnsi="Arial" w:cs="Arial"/>
                <w:color w:val="000000" w:themeColor="text1"/>
                <w:sz w:val="22"/>
                <w:szCs w:val="22"/>
              </w:rPr>
              <w:t>En la elaboración, evaluación, reformulación y actualización de estudios definitivos a nivel de Expediente Técnico en entidades públicas de seis (06) meses.</w:t>
            </w:r>
          </w:p>
        </w:tc>
      </w:tr>
      <w:tr w:rsidR="00F4123A" w:rsidRPr="001A62EA" w:rsidTr="00702B98">
        <w:trPr>
          <w:trHeight w:val="550"/>
        </w:trPr>
        <w:tc>
          <w:tcPr>
            <w:tcW w:w="2802" w:type="dxa"/>
            <w:vAlign w:val="center"/>
          </w:tcPr>
          <w:p w:rsidR="00F4123A" w:rsidRPr="001A62EA" w:rsidRDefault="00F4123A"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Competencias</w:t>
            </w:r>
          </w:p>
        </w:tc>
        <w:tc>
          <w:tcPr>
            <w:tcW w:w="6265" w:type="dxa"/>
            <w:vAlign w:val="center"/>
          </w:tcPr>
          <w:p w:rsidR="00F4123A" w:rsidRPr="00E27A3B" w:rsidRDefault="00F4123A" w:rsidP="00702B98">
            <w:pPr>
              <w:numPr>
                <w:ilvl w:val="0"/>
                <w:numId w:val="20"/>
              </w:numPr>
              <w:spacing w:before="60" w:after="60"/>
              <w:ind w:left="317" w:hanging="284"/>
              <w:jc w:val="both"/>
              <w:rPr>
                <w:rFonts w:ascii="Arial" w:hAnsi="Arial" w:cs="Arial"/>
                <w:color w:val="000000" w:themeColor="text1"/>
                <w:sz w:val="22"/>
                <w:szCs w:val="22"/>
              </w:rPr>
            </w:pPr>
            <w:r w:rsidRPr="00E27A3B">
              <w:rPr>
                <w:rFonts w:ascii="Arial" w:hAnsi="Arial" w:cs="Arial"/>
                <w:color w:val="000000" w:themeColor="text1"/>
                <w:sz w:val="22"/>
                <w:szCs w:val="22"/>
              </w:rPr>
              <w:t xml:space="preserve">Trabajo en </w:t>
            </w:r>
            <w:r>
              <w:rPr>
                <w:rFonts w:ascii="Arial" w:hAnsi="Arial" w:cs="Arial"/>
                <w:color w:val="000000" w:themeColor="text1"/>
                <w:sz w:val="22"/>
                <w:szCs w:val="22"/>
              </w:rPr>
              <w:t>Equipo.</w:t>
            </w:r>
          </w:p>
          <w:p w:rsidR="00F4123A" w:rsidRPr="00E27A3B" w:rsidRDefault="00F4123A" w:rsidP="00702B98">
            <w:pPr>
              <w:numPr>
                <w:ilvl w:val="0"/>
                <w:numId w:val="20"/>
              </w:numPr>
              <w:spacing w:before="60" w:after="60"/>
              <w:ind w:left="317" w:hanging="284"/>
              <w:jc w:val="both"/>
              <w:rPr>
                <w:rFonts w:ascii="Arial" w:hAnsi="Arial" w:cs="Arial"/>
                <w:color w:val="000000" w:themeColor="text1"/>
                <w:sz w:val="22"/>
                <w:szCs w:val="22"/>
              </w:rPr>
            </w:pPr>
            <w:r w:rsidRPr="00E27A3B">
              <w:rPr>
                <w:rFonts w:ascii="Arial" w:hAnsi="Arial" w:cs="Arial"/>
                <w:color w:val="000000" w:themeColor="text1"/>
                <w:sz w:val="22"/>
                <w:szCs w:val="22"/>
              </w:rPr>
              <w:t>Capacidad para solucionar problemas</w:t>
            </w:r>
            <w:r>
              <w:rPr>
                <w:rFonts w:ascii="Arial" w:hAnsi="Arial" w:cs="Arial"/>
                <w:color w:val="000000" w:themeColor="text1"/>
                <w:sz w:val="22"/>
                <w:szCs w:val="22"/>
              </w:rPr>
              <w:t>.</w:t>
            </w:r>
          </w:p>
          <w:p w:rsidR="00F4123A" w:rsidRPr="00E27A3B" w:rsidRDefault="00F4123A" w:rsidP="00702B98">
            <w:pPr>
              <w:numPr>
                <w:ilvl w:val="0"/>
                <w:numId w:val="20"/>
              </w:numPr>
              <w:spacing w:before="60" w:after="60"/>
              <w:ind w:left="317" w:hanging="284"/>
              <w:jc w:val="both"/>
              <w:rPr>
                <w:rFonts w:ascii="Arial" w:hAnsi="Arial" w:cs="Arial"/>
                <w:color w:val="000000" w:themeColor="text1"/>
                <w:sz w:val="22"/>
                <w:szCs w:val="22"/>
              </w:rPr>
            </w:pPr>
            <w:r w:rsidRPr="00E27A3B">
              <w:rPr>
                <w:rFonts w:ascii="Arial" w:hAnsi="Arial" w:cs="Arial"/>
                <w:color w:val="000000" w:themeColor="text1"/>
                <w:sz w:val="22"/>
                <w:szCs w:val="22"/>
              </w:rPr>
              <w:t>Organizado</w:t>
            </w:r>
            <w:r>
              <w:rPr>
                <w:rFonts w:ascii="Arial" w:hAnsi="Arial" w:cs="Arial"/>
                <w:color w:val="000000" w:themeColor="text1"/>
                <w:sz w:val="22"/>
                <w:szCs w:val="22"/>
              </w:rPr>
              <w:t>.</w:t>
            </w:r>
            <w:r w:rsidRPr="00E27A3B">
              <w:rPr>
                <w:rFonts w:ascii="Arial" w:hAnsi="Arial" w:cs="Arial"/>
                <w:color w:val="000000" w:themeColor="text1"/>
                <w:sz w:val="22"/>
                <w:szCs w:val="22"/>
              </w:rPr>
              <w:t xml:space="preserve"> </w:t>
            </w:r>
          </w:p>
          <w:p w:rsidR="00F4123A" w:rsidRPr="00E27A3B" w:rsidRDefault="00F4123A" w:rsidP="00702B98">
            <w:pPr>
              <w:numPr>
                <w:ilvl w:val="0"/>
                <w:numId w:val="20"/>
              </w:numPr>
              <w:spacing w:before="60" w:after="60"/>
              <w:ind w:left="317" w:hanging="284"/>
              <w:jc w:val="both"/>
              <w:rPr>
                <w:rFonts w:ascii="Arial" w:hAnsi="Arial" w:cs="Arial"/>
                <w:color w:val="000000" w:themeColor="text1"/>
                <w:sz w:val="22"/>
                <w:szCs w:val="22"/>
              </w:rPr>
            </w:pPr>
            <w:r>
              <w:rPr>
                <w:rFonts w:ascii="Arial" w:hAnsi="Arial" w:cs="Arial"/>
                <w:color w:val="000000" w:themeColor="text1"/>
                <w:sz w:val="22"/>
                <w:szCs w:val="22"/>
              </w:rPr>
              <w:t>Innovador.</w:t>
            </w:r>
          </w:p>
          <w:p w:rsidR="00F4123A" w:rsidRPr="00E27A3B" w:rsidRDefault="00F4123A" w:rsidP="00702B98">
            <w:pPr>
              <w:numPr>
                <w:ilvl w:val="0"/>
                <w:numId w:val="20"/>
              </w:numPr>
              <w:spacing w:before="60" w:after="60"/>
              <w:ind w:left="317" w:hanging="284"/>
              <w:jc w:val="both"/>
              <w:rPr>
                <w:rFonts w:ascii="Arial" w:hAnsi="Arial" w:cs="Arial"/>
                <w:color w:val="000000" w:themeColor="text1"/>
                <w:sz w:val="22"/>
                <w:szCs w:val="22"/>
              </w:rPr>
            </w:pPr>
            <w:r w:rsidRPr="00E27A3B">
              <w:rPr>
                <w:rFonts w:ascii="Arial" w:hAnsi="Arial" w:cs="Arial"/>
                <w:color w:val="000000" w:themeColor="text1"/>
                <w:sz w:val="22"/>
                <w:szCs w:val="22"/>
              </w:rPr>
              <w:t>Comunicativo</w:t>
            </w:r>
            <w:r>
              <w:rPr>
                <w:rFonts w:ascii="Arial" w:hAnsi="Arial" w:cs="Arial"/>
                <w:color w:val="000000" w:themeColor="text1"/>
                <w:sz w:val="22"/>
                <w:szCs w:val="22"/>
              </w:rPr>
              <w:t>.</w:t>
            </w:r>
            <w:r w:rsidRPr="00E27A3B">
              <w:rPr>
                <w:rFonts w:ascii="Arial" w:hAnsi="Arial" w:cs="Arial"/>
                <w:color w:val="000000" w:themeColor="text1"/>
                <w:sz w:val="22"/>
                <w:szCs w:val="22"/>
              </w:rPr>
              <w:t xml:space="preserve"> </w:t>
            </w:r>
          </w:p>
          <w:p w:rsidR="00F4123A" w:rsidRPr="008C187C" w:rsidRDefault="00F4123A" w:rsidP="00702B98">
            <w:pPr>
              <w:numPr>
                <w:ilvl w:val="0"/>
                <w:numId w:val="20"/>
              </w:numPr>
              <w:spacing w:before="60" w:after="60"/>
              <w:ind w:left="317" w:hanging="284"/>
              <w:jc w:val="both"/>
              <w:rPr>
                <w:rFonts w:ascii="Arial" w:hAnsi="Arial" w:cs="Arial"/>
                <w:color w:val="000000" w:themeColor="text1"/>
                <w:sz w:val="22"/>
                <w:szCs w:val="22"/>
              </w:rPr>
            </w:pPr>
            <w:r w:rsidRPr="00E27A3B">
              <w:rPr>
                <w:rFonts w:ascii="Arial" w:eastAsia="Times New Roman" w:hAnsi="Arial" w:cs="Arial"/>
                <w:color w:val="000000" w:themeColor="text1"/>
                <w:sz w:val="22"/>
                <w:szCs w:val="22"/>
                <w:lang w:eastAsia="es-PE"/>
              </w:rPr>
              <w:t>Discreto</w:t>
            </w:r>
            <w:r w:rsidRPr="00E27A3B">
              <w:rPr>
                <w:rFonts w:ascii="Arial" w:hAnsi="Arial" w:cs="Arial"/>
                <w:color w:val="000000" w:themeColor="text1"/>
                <w:sz w:val="22"/>
                <w:szCs w:val="22"/>
              </w:rPr>
              <w:t xml:space="preserve"> y responsable.</w:t>
            </w:r>
          </w:p>
        </w:tc>
      </w:tr>
      <w:tr w:rsidR="00F4123A" w:rsidRPr="001A62EA" w:rsidTr="00702B98">
        <w:trPr>
          <w:trHeight w:val="980"/>
        </w:trPr>
        <w:tc>
          <w:tcPr>
            <w:tcW w:w="2802" w:type="dxa"/>
            <w:vAlign w:val="center"/>
          </w:tcPr>
          <w:p w:rsidR="00F4123A" w:rsidRPr="001A62EA" w:rsidRDefault="00F4123A"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Formación académica (Título, grado académico y/o nivel educativo)</w:t>
            </w:r>
          </w:p>
        </w:tc>
        <w:tc>
          <w:tcPr>
            <w:tcW w:w="6265" w:type="dxa"/>
            <w:vAlign w:val="center"/>
          </w:tcPr>
          <w:p w:rsidR="00F4123A" w:rsidRPr="00E27A3B" w:rsidRDefault="00F4123A" w:rsidP="00702B98">
            <w:pPr>
              <w:numPr>
                <w:ilvl w:val="0"/>
                <w:numId w:val="20"/>
              </w:numPr>
              <w:spacing w:before="60" w:after="60"/>
              <w:ind w:left="317" w:hanging="284"/>
              <w:jc w:val="both"/>
              <w:rPr>
                <w:rFonts w:ascii="Arial" w:hAnsi="Arial" w:cs="Arial"/>
                <w:color w:val="000000" w:themeColor="text1"/>
                <w:sz w:val="22"/>
                <w:szCs w:val="22"/>
              </w:rPr>
            </w:pPr>
            <w:r>
              <w:rPr>
                <w:rFonts w:ascii="Arial" w:hAnsi="Arial" w:cs="Arial"/>
                <w:sz w:val="22"/>
                <w:szCs w:val="22"/>
              </w:rPr>
              <w:t>Título Profesional de Ingeniero Civil.</w:t>
            </w:r>
          </w:p>
          <w:p w:rsidR="00F4123A" w:rsidRPr="008C187C" w:rsidRDefault="00F4123A" w:rsidP="00702B98">
            <w:pPr>
              <w:numPr>
                <w:ilvl w:val="0"/>
                <w:numId w:val="20"/>
              </w:numPr>
              <w:spacing w:before="60" w:after="60"/>
              <w:ind w:left="317" w:hanging="284"/>
              <w:jc w:val="both"/>
              <w:rPr>
                <w:rFonts w:ascii="Arial" w:hAnsi="Arial" w:cs="Arial"/>
                <w:color w:val="000000" w:themeColor="text1"/>
                <w:sz w:val="22"/>
                <w:szCs w:val="22"/>
              </w:rPr>
            </w:pPr>
            <w:r w:rsidRPr="008C187C">
              <w:rPr>
                <w:rFonts w:ascii="Arial" w:hAnsi="Arial" w:cs="Arial"/>
                <w:sz w:val="22"/>
                <w:szCs w:val="22"/>
              </w:rPr>
              <w:t>Colegiado y habilitado.</w:t>
            </w:r>
          </w:p>
        </w:tc>
      </w:tr>
      <w:tr w:rsidR="00F4123A" w:rsidRPr="001A62EA" w:rsidTr="00702B98">
        <w:trPr>
          <w:trHeight w:val="714"/>
        </w:trPr>
        <w:tc>
          <w:tcPr>
            <w:tcW w:w="2802" w:type="dxa"/>
            <w:vAlign w:val="center"/>
          </w:tcPr>
          <w:p w:rsidR="00F4123A" w:rsidRPr="001A62EA" w:rsidRDefault="00F4123A"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Cursos y/o estudios de especialización.</w:t>
            </w:r>
          </w:p>
        </w:tc>
        <w:tc>
          <w:tcPr>
            <w:tcW w:w="6265" w:type="dxa"/>
          </w:tcPr>
          <w:p w:rsidR="00F4123A" w:rsidRPr="008E04D9" w:rsidRDefault="00F4123A" w:rsidP="00702B98">
            <w:pPr>
              <w:numPr>
                <w:ilvl w:val="0"/>
                <w:numId w:val="20"/>
              </w:numPr>
              <w:spacing w:before="60" w:after="60"/>
              <w:ind w:left="317" w:hanging="284"/>
              <w:jc w:val="both"/>
              <w:rPr>
                <w:rFonts w:ascii="Arial" w:hAnsi="Arial" w:cs="Arial"/>
                <w:sz w:val="22"/>
                <w:szCs w:val="22"/>
              </w:rPr>
            </w:pPr>
            <w:r w:rsidRPr="008E04D9">
              <w:rPr>
                <w:rFonts w:ascii="Arial" w:hAnsi="Arial" w:cs="Arial"/>
                <w:sz w:val="22"/>
                <w:szCs w:val="22"/>
              </w:rPr>
              <w:t xml:space="preserve">Sistema Nacional de Programación Multianual y Gestión de Inversiones INVIERTE.PE. </w:t>
            </w:r>
          </w:p>
          <w:p w:rsidR="00F4123A" w:rsidRPr="008E04D9" w:rsidRDefault="00F4123A" w:rsidP="00702B98">
            <w:pPr>
              <w:numPr>
                <w:ilvl w:val="0"/>
                <w:numId w:val="20"/>
              </w:numPr>
              <w:spacing w:before="60" w:after="60"/>
              <w:ind w:left="317" w:hanging="284"/>
              <w:jc w:val="both"/>
              <w:rPr>
                <w:rFonts w:ascii="Arial" w:hAnsi="Arial" w:cs="Arial"/>
                <w:sz w:val="22"/>
                <w:szCs w:val="22"/>
              </w:rPr>
            </w:pPr>
            <w:r w:rsidRPr="008E04D9">
              <w:rPr>
                <w:rFonts w:ascii="Arial" w:hAnsi="Arial" w:cs="Arial"/>
                <w:sz w:val="22"/>
                <w:szCs w:val="22"/>
              </w:rPr>
              <w:t>Elaboración de expedientes Técnicos en obras (Carreteras y/o Agua Potable y Saneamiento y/o Canales y/o Puentes y/o Pavimentación urbana).</w:t>
            </w:r>
          </w:p>
          <w:p w:rsidR="00F4123A" w:rsidRPr="008E04D9" w:rsidRDefault="00F4123A" w:rsidP="00702B98">
            <w:pPr>
              <w:numPr>
                <w:ilvl w:val="0"/>
                <w:numId w:val="20"/>
              </w:numPr>
              <w:spacing w:before="60" w:after="60"/>
              <w:ind w:left="317" w:hanging="284"/>
              <w:jc w:val="both"/>
              <w:rPr>
                <w:rFonts w:ascii="Arial" w:hAnsi="Arial" w:cs="Arial"/>
                <w:sz w:val="22"/>
                <w:szCs w:val="22"/>
              </w:rPr>
            </w:pPr>
            <w:r w:rsidRPr="008E04D9">
              <w:rPr>
                <w:rFonts w:ascii="Arial" w:hAnsi="Arial" w:cs="Arial"/>
                <w:sz w:val="22"/>
                <w:szCs w:val="22"/>
              </w:rPr>
              <w:t>AutoCAD CIVIL 3D</w:t>
            </w:r>
            <w:r>
              <w:rPr>
                <w:rFonts w:ascii="Arial" w:hAnsi="Arial" w:cs="Arial"/>
                <w:sz w:val="22"/>
                <w:szCs w:val="22"/>
              </w:rPr>
              <w:t>.</w:t>
            </w:r>
          </w:p>
          <w:p w:rsidR="00F4123A" w:rsidRPr="008E04D9" w:rsidRDefault="00F4123A" w:rsidP="00702B98">
            <w:pPr>
              <w:numPr>
                <w:ilvl w:val="0"/>
                <w:numId w:val="20"/>
              </w:numPr>
              <w:spacing w:before="60" w:after="60"/>
              <w:ind w:left="317" w:hanging="284"/>
              <w:jc w:val="both"/>
              <w:rPr>
                <w:rFonts w:ascii="Arial" w:hAnsi="Arial" w:cs="Arial"/>
                <w:sz w:val="22"/>
                <w:szCs w:val="22"/>
              </w:rPr>
            </w:pPr>
            <w:r w:rsidRPr="008E04D9">
              <w:rPr>
                <w:rFonts w:ascii="Arial" w:hAnsi="Arial" w:cs="Arial"/>
                <w:sz w:val="22"/>
                <w:szCs w:val="22"/>
              </w:rPr>
              <w:t>Costos y presupuestos S10</w:t>
            </w:r>
            <w:r>
              <w:rPr>
                <w:rFonts w:ascii="Arial" w:hAnsi="Arial" w:cs="Arial"/>
                <w:sz w:val="22"/>
                <w:szCs w:val="22"/>
              </w:rPr>
              <w:t>.</w:t>
            </w:r>
          </w:p>
          <w:p w:rsidR="00F4123A" w:rsidRPr="008C187C" w:rsidRDefault="00F4123A" w:rsidP="00702B98">
            <w:pPr>
              <w:numPr>
                <w:ilvl w:val="0"/>
                <w:numId w:val="20"/>
              </w:numPr>
              <w:spacing w:before="60" w:after="60"/>
              <w:ind w:left="317" w:hanging="284"/>
              <w:jc w:val="both"/>
              <w:rPr>
                <w:rFonts w:ascii="Arial" w:hAnsi="Arial" w:cs="Arial"/>
                <w:sz w:val="22"/>
                <w:szCs w:val="22"/>
              </w:rPr>
            </w:pPr>
            <w:r w:rsidRPr="008E04D9">
              <w:rPr>
                <w:rFonts w:ascii="Arial" w:hAnsi="Arial" w:cs="Arial"/>
                <w:sz w:val="22"/>
                <w:szCs w:val="22"/>
              </w:rPr>
              <w:t>Microsoft Project</w:t>
            </w:r>
            <w:r>
              <w:rPr>
                <w:rFonts w:ascii="Arial" w:hAnsi="Arial" w:cs="Arial"/>
                <w:sz w:val="22"/>
                <w:szCs w:val="22"/>
              </w:rPr>
              <w:t>.</w:t>
            </w:r>
          </w:p>
        </w:tc>
      </w:tr>
      <w:tr w:rsidR="00F4123A" w:rsidRPr="001A62EA" w:rsidTr="00702B98">
        <w:trPr>
          <w:trHeight w:val="714"/>
        </w:trPr>
        <w:tc>
          <w:tcPr>
            <w:tcW w:w="2802" w:type="dxa"/>
            <w:vAlign w:val="center"/>
          </w:tcPr>
          <w:p w:rsidR="00F4123A" w:rsidRPr="001A62EA" w:rsidRDefault="00F4123A"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Requisitos para el puesto y/o cargo:</w:t>
            </w:r>
          </w:p>
        </w:tc>
        <w:tc>
          <w:tcPr>
            <w:tcW w:w="6265" w:type="dxa"/>
            <w:vAlign w:val="center"/>
          </w:tcPr>
          <w:p w:rsidR="00F4123A" w:rsidRPr="008606AD" w:rsidRDefault="00F4123A" w:rsidP="00702B98">
            <w:pPr>
              <w:pBdr>
                <w:top w:val="nil"/>
                <w:left w:val="nil"/>
                <w:bottom w:val="nil"/>
                <w:right w:val="nil"/>
                <w:between w:val="nil"/>
              </w:pBdr>
              <w:spacing w:before="60" w:after="60"/>
              <w:ind w:left="147"/>
              <w:jc w:val="both"/>
              <w:rPr>
                <w:rFonts w:ascii="Arial" w:hAnsi="Arial" w:cs="Arial"/>
                <w:b/>
                <w:color w:val="000000" w:themeColor="text1"/>
                <w:sz w:val="22"/>
                <w:szCs w:val="22"/>
                <w:u w:val="single"/>
              </w:rPr>
            </w:pPr>
            <w:r w:rsidRPr="008606AD">
              <w:rPr>
                <w:rFonts w:ascii="Arial" w:hAnsi="Arial" w:cs="Arial"/>
                <w:b/>
                <w:color w:val="000000" w:themeColor="text1"/>
                <w:sz w:val="22"/>
                <w:szCs w:val="22"/>
                <w:u w:val="single"/>
              </w:rPr>
              <w:t>Deseable</w:t>
            </w:r>
            <w:r w:rsidRPr="008606AD">
              <w:rPr>
                <w:rFonts w:ascii="Arial" w:hAnsi="Arial" w:cs="Arial"/>
                <w:b/>
                <w:color w:val="000000" w:themeColor="text1"/>
                <w:sz w:val="22"/>
                <w:szCs w:val="22"/>
                <w:lang w:val="es-MX"/>
              </w:rPr>
              <w:t>:</w:t>
            </w:r>
          </w:p>
          <w:p w:rsidR="00F4123A" w:rsidRPr="008606AD" w:rsidRDefault="00F4123A" w:rsidP="00702B98">
            <w:pPr>
              <w:numPr>
                <w:ilvl w:val="0"/>
                <w:numId w:val="20"/>
              </w:numPr>
              <w:spacing w:before="60" w:after="60"/>
              <w:ind w:left="317" w:hanging="284"/>
              <w:jc w:val="both"/>
              <w:rPr>
                <w:rFonts w:ascii="Arial" w:hAnsi="Arial" w:cs="Arial"/>
                <w:sz w:val="22"/>
                <w:szCs w:val="22"/>
              </w:rPr>
            </w:pPr>
            <w:r w:rsidRPr="008606AD">
              <w:rPr>
                <w:rFonts w:ascii="Arial" w:hAnsi="Arial" w:cs="Arial"/>
                <w:sz w:val="22"/>
                <w:szCs w:val="22"/>
              </w:rPr>
              <w:t xml:space="preserve">AutoCAD, ETABS, SAP200, </w:t>
            </w:r>
            <w:proofErr w:type="spellStart"/>
            <w:r w:rsidRPr="008606AD">
              <w:rPr>
                <w:rFonts w:ascii="Arial" w:hAnsi="Arial" w:cs="Arial"/>
                <w:sz w:val="22"/>
                <w:szCs w:val="22"/>
              </w:rPr>
              <w:t>WaterCAD</w:t>
            </w:r>
            <w:proofErr w:type="spellEnd"/>
            <w:r>
              <w:rPr>
                <w:rFonts w:ascii="Arial" w:hAnsi="Arial" w:cs="Arial"/>
                <w:sz w:val="22"/>
                <w:szCs w:val="22"/>
              </w:rPr>
              <w:t>.</w:t>
            </w:r>
          </w:p>
          <w:p w:rsidR="00F4123A" w:rsidRDefault="00F4123A" w:rsidP="00702B98">
            <w:pPr>
              <w:numPr>
                <w:ilvl w:val="0"/>
                <w:numId w:val="20"/>
              </w:numPr>
              <w:spacing w:before="60" w:after="60"/>
              <w:ind w:left="317" w:hanging="284"/>
              <w:jc w:val="both"/>
              <w:rPr>
                <w:rFonts w:ascii="Arial" w:hAnsi="Arial" w:cs="Arial"/>
                <w:color w:val="000000" w:themeColor="text1"/>
                <w:sz w:val="22"/>
                <w:szCs w:val="22"/>
              </w:rPr>
            </w:pPr>
            <w:r w:rsidRPr="008C187C">
              <w:rPr>
                <w:rFonts w:ascii="Arial" w:hAnsi="Arial" w:cs="Arial"/>
                <w:sz w:val="22"/>
                <w:szCs w:val="22"/>
              </w:rPr>
              <w:t>Gestión Pública</w:t>
            </w:r>
            <w:r>
              <w:rPr>
                <w:rFonts w:ascii="Arial" w:hAnsi="Arial" w:cs="Arial"/>
                <w:sz w:val="22"/>
                <w:szCs w:val="22"/>
              </w:rPr>
              <w:t>.</w:t>
            </w:r>
          </w:p>
          <w:p w:rsidR="00F4123A" w:rsidRPr="008C187C" w:rsidRDefault="00F4123A" w:rsidP="00702B98">
            <w:pPr>
              <w:numPr>
                <w:ilvl w:val="0"/>
                <w:numId w:val="20"/>
              </w:numPr>
              <w:spacing w:before="60" w:after="60"/>
              <w:ind w:left="317" w:hanging="284"/>
              <w:jc w:val="both"/>
              <w:rPr>
                <w:rFonts w:ascii="Arial" w:hAnsi="Arial" w:cs="Arial"/>
                <w:color w:val="000000" w:themeColor="text1"/>
                <w:sz w:val="22"/>
                <w:szCs w:val="22"/>
              </w:rPr>
            </w:pPr>
            <w:r>
              <w:rPr>
                <w:rFonts w:ascii="Arial" w:hAnsi="Arial" w:cs="Arial"/>
                <w:color w:val="000000" w:themeColor="text1"/>
                <w:sz w:val="22"/>
                <w:szCs w:val="22"/>
              </w:rPr>
              <w:t>Ley de Contrataciones del Estado.</w:t>
            </w:r>
          </w:p>
        </w:tc>
      </w:tr>
    </w:tbl>
    <w:p w:rsidR="00F4123A" w:rsidRPr="001A62EA" w:rsidRDefault="00F4123A" w:rsidP="00F4123A">
      <w:pPr>
        <w:pStyle w:val="Prrafodelista"/>
        <w:numPr>
          <w:ilvl w:val="0"/>
          <w:numId w:val="60"/>
        </w:numPr>
        <w:spacing w:before="120" w:after="120"/>
        <w:ind w:left="0" w:hanging="142"/>
        <w:rPr>
          <w:rFonts w:ascii="Arial" w:hAnsi="Arial" w:cs="Arial"/>
          <w:b/>
          <w:color w:val="000000" w:themeColor="text1"/>
          <w:sz w:val="22"/>
          <w:szCs w:val="22"/>
        </w:rPr>
      </w:pPr>
      <w:r w:rsidRPr="001A62EA">
        <w:rPr>
          <w:rFonts w:ascii="Arial" w:hAnsi="Arial" w:cs="Arial"/>
          <w:b/>
          <w:color w:val="000000" w:themeColor="text1"/>
          <w:sz w:val="22"/>
          <w:szCs w:val="22"/>
        </w:rPr>
        <w:t>CARACTERÍSTICAS DEL PUESTO Y/O CARGO:</w:t>
      </w:r>
    </w:p>
    <w:p w:rsidR="00F4123A" w:rsidRPr="001A62EA" w:rsidRDefault="00F4123A" w:rsidP="00F4123A">
      <w:pPr>
        <w:pStyle w:val="Prrafodelista"/>
        <w:numPr>
          <w:ilvl w:val="0"/>
          <w:numId w:val="11"/>
        </w:numPr>
        <w:spacing w:before="120" w:after="120" w:line="276" w:lineRule="auto"/>
        <w:jc w:val="both"/>
        <w:rPr>
          <w:rFonts w:ascii="Arial" w:hAnsi="Arial" w:cs="Arial"/>
          <w:color w:val="000000"/>
          <w:sz w:val="22"/>
          <w:szCs w:val="22"/>
        </w:rPr>
      </w:pPr>
      <w:r w:rsidRPr="008C187C">
        <w:rPr>
          <w:rFonts w:ascii="Arial" w:hAnsi="Arial" w:cs="Arial"/>
          <w:color w:val="000000" w:themeColor="text1"/>
          <w:sz w:val="22"/>
          <w:szCs w:val="22"/>
        </w:rPr>
        <w:t>Elaborar</w:t>
      </w:r>
      <w:r w:rsidRPr="001A62EA">
        <w:rPr>
          <w:rFonts w:ascii="Arial" w:hAnsi="Arial" w:cs="Arial"/>
          <w:color w:val="000000"/>
          <w:sz w:val="22"/>
          <w:szCs w:val="22"/>
        </w:rPr>
        <w:t xml:space="preserve"> y evaluar expedientes técnicos de los proyectos de inversión Municipales. </w:t>
      </w:r>
    </w:p>
    <w:p w:rsidR="00F4123A" w:rsidRPr="008C187C" w:rsidRDefault="00F4123A" w:rsidP="00F4123A">
      <w:pPr>
        <w:pStyle w:val="Prrafodelista"/>
        <w:numPr>
          <w:ilvl w:val="0"/>
          <w:numId w:val="11"/>
        </w:numPr>
        <w:spacing w:before="120" w:after="120" w:line="276" w:lineRule="auto"/>
        <w:jc w:val="both"/>
        <w:rPr>
          <w:rFonts w:ascii="Arial" w:hAnsi="Arial" w:cs="Arial"/>
          <w:color w:val="000000" w:themeColor="text1"/>
          <w:sz w:val="22"/>
          <w:szCs w:val="22"/>
        </w:rPr>
      </w:pPr>
      <w:r w:rsidRPr="008C187C">
        <w:rPr>
          <w:rFonts w:ascii="Arial" w:hAnsi="Arial" w:cs="Arial"/>
          <w:color w:val="000000" w:themeColor="text1"/>
          <w:sz w:val="22"/>
          <w:szCs w:val="22"/>
        </w:rPr>
        <w:t>Elaborar Términos de Referencia para la elaboración de Expedientes Técnicos a ser ejecutados por diferentes modalidades de acuerdo a lo que solicite la Gerencia de Infraestructura Desarrollo Urbano y Rural (GEIDUR).</w:t>
      </w:r>
    </w:p>
    <w:p w:rsidR="00F4123A" w:rsidRPr="008C187C" w:rsidRDefault="00F4123A" w:rsidP="00F4123A">
      <w:pPr>
        <w:pStyle w:val="Prrafodelista"/>
        <w:numPr>
          <w:ilvl w:val="0"/>
          <w:numId w:val="11"/>
        </w:numPr>
        <w:spacing w:before="120" w:after="120" w:line="276" w:lineRule="auto"/>
        <w:jc w:val="both"/>
        <w:rPr>
          <w:rFonts w:ascii="Arial" w:hAnsi="Arial" w:cs="Arial"/>
          <w:color w:val="000000" w:themeColor="text1"/>
          <w:sz w:val="22"/>
          <w:szCs w:val="22"/>
        </w:rPr>
      </w:pPr>
      <w:r w:rsidRPr="008C187C">
        <w:rPr>
          <w:rFonts w:ascii="Arial" w:hAnsi="Arial" w:cs="Arial"/>
          <w:color w:val="000000" w:themeColor="text1"/>
          <w:sz w:val="22"/>
          <w:szCs w:val="22"/>
        </w:rPr>
        <w:t xml:space="preserve">Actualizar costos y presupuestos de los expedientes técnicos que serán sometidos a proceso de contrataciones y adquisiciones de acuerdo a lo que solicite la Gerencia de Infraestructura Desarrollo Urbano y Rural (GEIDUR). </w:t>
      </w:r>
    </w:p>
    <w:p w:rsidR="00F4123A" w:rsidRPr="008C187C" w:rsidRDefault="00F4123A" w:rsidP="00F4123A">
      <w:pPr>
        <w:pStyle w:val="Prrafodelista"/>
        <w:numPr>
          <w:ilvl w:val="0"/>
          <w:numId w:val="11"/>
        </w:numPr>
        <w:spacing w:before="120" w:after="120" w:line="276" w:lineRule="auto"/>
        <w:jc w:val="both"/>
        <w:rPr>
          <w:rFonts w:ascii="Arial" w:hAnsi="Arial" w:cs="Arial"/>
          <w:color w:val="000000" w:themeColor="text1"/>
          <w:sz w:val="22"/>
          <w:szCs w:val="22"/>
        </w:rPr>
      </w:pPr>
      <w:r w:rsidRPr="008C187C">
        <w:rPr>
          <w:rFonts w:ascii="Arial" w:hAnsi="Arial" w:cs="Arial"/>
          <w:color w:val="000000" w:themeColor="text1"/>
          <w:sz w:val="22"/>
          <w:szCs w:val="22"/>
        </w:rPr>
        <w:lastRenderedPageBreak/>
        <w:t>Elaborar y evaluar estudios básicos y complementarios, tales como estudios de topografía, suelos, geológicos, hidrología, impacto ambiental, y otros necesarios para el tipo de estudio que se elabora de cada Expediente que esté a su cargo.</w:t>
      </w:r>
    </w:p>
    <w:p w:rsidR="00F4123A" w:rsidRPr="008C187C" w:rsidRDefault="00F4123A" w:rsidP="00F4123A">
      <w:pPr>
        <w:pStyle w:val="Prrafodelista"/>
        <w:numPr>
          <w:ilvl w:val="0"/>
          <w:numId w:val="11"/>
        </w:numPr>
        <w:spacing w:before="120" w:after="120" w:line="276" w:lineRule="auto"/>
        <w:jc w:val="both"/>
        <w:rPr>
          <w:rFonts w:ascii="Arial" w:hAnsi="Arial" w:cs="Arial"/>
          <w:color w:val="000000" w:themeColor="text1"/>
          <w:sz w:val="22"/>
          <w:szCs w:val="22"/>
        </w:rPr>
      </w:pPr>
      <w:r w:rsidRPr="008C187C">
        <w:rPr>
          <w:rFonts w:ascii="Arial" w:hAnsi="Arial" w:cs="Arial"/>
          <w:color w:val="000000" w:themeColor="text1"/>
          <w:sz w:val="22"/>
          <w:szCs w:val="22"/>
        </w:rPr>
        <w:t>Revisar el perfil o estudio de pre inversión a partir del cual se elabora el expediente técnico.</w:t>
      </w:r>
    </w:p>
    <w:p w:rsidR="00F4123A" w:rsidRPr="008C187C" w:rsidRDefault="00F4123A" w:rsidP="00F4123A">
      <w:pPr>
        <w:pStyle w:val="Prrafodelista"/>
        <w:numPr>
          <w:ilvl w:val="0"/>
          <w:numId w:val="11"/>
        </w:numPr>
        <w:spacing w:before="120" w:after="120" w:line="276" w:lineRule="auto"/>
        <w:jc w:val="both"/>
        <w:rPr>
          <w:rFonts w:ascii="Arial" w:hAnsi="Arial" w:cs="Arial"/>
          <w:color w:val="000000" w:themeColor="text1"/>
          <w:sz w:val="22"/>
          <w:szCs w:val="22"/>
        </w:rPr>
      </w:pPr>
      <w:r w:rsidRPr="008C187C">
        <w:rPr>
          <w:rFonts w:ascii="Arial" w:hAnsi="Arial" w:cs="Arial"/>
          <w:color w:val="000000" w:themeColor="text1"/>
          <w:sz w:val="22"/>
          <w:szCs w:val="22"/>
        </w:rPr>
        <w:t>Elaborar y evaluar de expedientes técnicos de replanteo o de obras adicionales en la ejecución de obras, acordó al procedimiento establecido en el reglamento de la ley de contrataciones del estado</w:t>
      </w:r>
      <w:r>
        <w:rPr>
          <w:rFonts w:ascii="Arial" w:hAnsi="Arial" w:cs="Arial"/>
          <w:color w:val="000000" w:themeColor="text1"/>
          <w:sz w:val="22"/>
          <w:szCs w:val="22"/>
        </w:rPr>
        <w:t>.</w:t>
      </w:r>
      <w:r w:rsidRPr="008C187C">
        <w:rPr>
          <w:rFonts w:ascii="Arial" w:hAnsi="Arial" w:cs="Arial"/>
          <w:color w:val="000000" w:themeColor="text1"/>
          <w:sz w:val="22"/>
          <w:szCs w:val="22"/>
        </w:rPr>
        <w:t xml:space="preserve"> </w:t>
      </w:r>
    </w:p>
    <w:p w:rsidR="00F4123A" w:rsidRPr="008C187C" w:rsidRDefault="00F4123A" w:rsidP="00F4123A">
      <w:pPr>
        <w:pStyle w:val="Prrafodelista"/>
        <w:numPr>
          <w:ilvl w:val="0"/>
          <w:numId w:val="11"/>
        </w:numPr>
        <w:spacing w:before="120" w:after="120" w:line="276" w:lineRule="auto"/>
        <w:jc w:val="both"/>
        <w:rPr>
          <w:rFonts w:ascii="Arial" w:hAnsi="Arial" w:cs="Arial"/>
          <w:color w:val="000000" w:themeColor="text1"/>
          <w:sz w:val="22"/>
          <w:szCs w:val="22"/>
        </w:rPr>
      </w:pPr>
      <w:r w:rsidRPr="008C187C">
        <w:rPr>
          <w:rFonts w:ascii="Arial" w:hAnsi="Arial" w:cs="Arial"/>
          <w:color w:val="000000" w:themeColor="text1"/>
          <w:sz w:val="22"/>
          <w:szCs w:val="22"/>
        </w:rPr>
        <w:t xml:space="preserve">Coordinar con las diferentes unidades orgánicas de la Gerencia de Infraestructura y Desarrollo Urbano y Rural. </w:t>
      </w:r>
    </w:p>
    <w:p w:rsidR="00F4123A" w:rsidRDefault="00F4123A" w:rsidP="00F4123A">
      <w:pPr>
        <w:pStyle w:val="Prrafodelista"/>
        <w:numPr>
          <w:ilvl w:val="0"/>
          <w:numId w:val="11"/>
        </w:numPr>
        <w:spacing w:before="120" w:after="120" w:line="276"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Otras </w:t>
      </w:r>
      <w:r w:rsidRPr="00577D81">
        <w:rPr>
          <w:rFonts w:ascii="Arial" w:hAnsi="Arial" w:cs="Arial"/>
          <w:color w:val="000000" w:themeColor="text1"/>
          <w:sz w:val="22"/>
          <w:szCs w:val="22"/>
        </w:rPr>
        <w:t>funciones</w:t>
      </w:r>
      <w:r w:rsidRPr="001A62EA">
        <w:rPr>
          <w:rFonts w:ascii="Arial" w:hAnsi="Arial" w:cs="Arial"/>
          <w:color w:val="000000" w:themeColor="text1"/>
          <w:sz w:val="22"/>
          <w:szCs w:val="22"/>
        </w:rPr>
        <w:t xml:space="preserve"> que le asigne</w:t>
      </w:r>
      <w:r>
        <w:rPr>
          <w:rFonts w:ascii="Arial" w:hAnsi="Arial" w:cs="Arial"/>
          <w:color w:val="000000" w:themeColor="text1"/>
          <w:sz w:val="22"/>
          <w:szCs w:val="22"/>
        </w:rPr>
        <w:t xml:space="preserve"> el Responsable de Estudios y Proyectos.</w:t>
      </w:r>
    </w:p>
    <w:p w:rsidR="00F4123A" w:rsidRPr="00FB4897" w:rsidRDefault="00F4123A" w:rsidP="00F4123A">
      <w:pPr>
        <w:pStyle w:val="Prrafodelista"/>
        <w:spacing w:before="120" w:after="120" w:line="276" w:lineRule="auto"/>
        <w:ind w:left="644"/>
        <w:jc w:val="both"/>
        <w:rPr>
          <w:rFonts w:ascii="Arial" w:hAnsi="Arial" w:cs="Arial"/>
          <w:color w:val="000000" w:themeColor="text1"/>
          <w:sz w:val="4"/>
          <w:szCs w:val="22"/>
        </w:rPr>
      </w:pPr>
    </w:p>
    <w:p w:rsidR="00F4123A" w:rsidRPr="001A62EA" w:rsidRDefault="00F4123A" w:rsidP="00F4123A">
      <w:pPr>
        <w:spacing w:before="120" w:after="120" w:line="276" w:lineRule="auto"/>
        <w:jc w:val="both"/>
        <w:rPr>
          <w:rFonts w:ascii="Arial" w:eastAsia="Arial Narrow" w:hAnsi="Arial" w:cs="Arial"/>
          <w:b/>
          <w:color w:val="000000" w:themeColor="text1"/>
          <w:sz w:val="22"/>
          <w:szCs w:val="22"/>
        </w:rPr>
      </w:pPr>
      <w:r w:rsidRPr="001A62EA">
        <w:rPr>
          <w:rFonts w:ascii="Arial" w:hAnsi="Arial" w:cs="Arial"/>
          <w:b/>
          <w:color w:val="000000" w:themeColor="text1"/>
          <w:sz w:val="22"/>
          <w:szCs w:val="22"/>
        </w:rPr>
        <w:t xml:space="preserve">III. </w:t>
      </w:r>
      <w:r w:rsidRPr="001A62EA">
        <w:rPr>
          <w:rFonts w:ascii="Arial" w:eastAsia="Arial Narrow" w:hAnsi="Arial" w:cs="Arial"/>
          <w:b/>
          <w:color w:val="000000" w:themeColor="text1"/>
          <w:sz w:val="22"/>
          <w:szCs w:val="22"/>
        </w:rPr>
        <w:t xml:space="preserve">CONDICIONES ESENCIALES DEL CONTRATO: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6"/>
        <w:gridCol w:w="5415"/>
      </w:tblGrid>
      <w:tr w:rsidR="00F4123A" w:rsidRPr="001A62EA" w:rsidTr="00702B98">
        <w:tc>
          <w:tcPr>
            <w:tcW w:w="3686" w:type="dxa"/>
            <w:shd w:val="clear" w:color="auto" w:fill="7F7F7F" w:themeFill="text1" w:themeFillTint="80"/>
            <w:vAlign w:val="center"/>
          </w:tcPr>
          <w:p w:rsidR="00F4123A" w:rsidRPr="001A62EA" w:rsidRDefault="00F4123A"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w:t>
            </w:r>
          </w:p>
        </w:tc>
        <w:tc>
          <w:tcPr>
            <w:tcW w:w="5415" w:type="dxa"/>
            <w:shd w:val="clear" w:color="auto" w:fill="7F7F7F" w:themeFill="text1" w:themeFillTint="80"/>
            <w:vAlign w:val="center"/>
          </w:tcPr>
          <w:p w:rsidR="00F4123A" w:rsidRPr="001A62EA" w:rsidRDefault="00F4123A"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DETALLE</w:t>
            </w:r>
          </w:p>
        </w:tc>
      </w:tr>
      <w:tr w:rsidR="00F4123A" w:rsidRPr="001A62EA" w:rsidTr="00702B98">
        <w:tc>
          <w:tcPr>
            <w:tcW w:w="3686" w:type="dxa"/>
            <w:vAlign w:val="center"/>
          </w:tcPr>
          <w:p w:rsidR="00F4123A" w:rsidRPr="001A62EA" w:rsidRDefault="00F4123A"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Lugar de prestación del servicio</w:t>
            </w:r>
          </w:p>
        </w:tc>
        <w:tc>
          <w:tcPr>
            <w:tcW w:w="5415" w:type="dxa"/>
            <w:vAlign w:val="center"/>
          </w:tcPr>
          <w:p w:rsidR="00F4123A" w:rsidRPr="001A62EA" w:rsidRDefault="00F4123A" w:rsidP="00702B98">
            <w:pPr>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Municipalidad Provincial Sánchez Carrión (Jr. Castilla N.° 564).</w:t>
            </w:r>
          </w:p>
        </w:tc>
      </w:tr>
      <w:tr w:rsidR="00F4123A" w:rsidRPr="001A62EA" w:rsidTr="00702B98">
        <w:tc>
          <w:tcPr>
            <w:tcW w:w="3686" w:type="dxa"/>
            <w:vAlign w:val="center"/>
          </w:tcPr>
          <w:p w:rsidR="00F4123A" w:rsidRPr="001A62EA" w:rsidRDefault="00F4123A"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Duración del contrato</w:t>
            </w:r>
          </w:p>
        </w:tc>
        <w:tc>
          <w:tcPr>
            <w:tcW w:w="5415" w:type="dxa"/>
            <w:vAlign w:val="center"/>
          </w:tcPr>
          <w:p w:rsidR="00F4123A" w:rsidRPr="001A62EA" w:rsidRDefault="00F4123A" w:rsidP="00702B98">
            <w:pPr>
              <w:spacing w:before="120" w:after="12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Del 15 de febrero al 15 de mayo</w:t>
            </w:r>
            <w:r w:rsidRPr="001A62EA">
              <w:rPr>
                <w:rFonts w:ascii="Arial" w:eastAsia="Arial Narrow" w:hAnsi="Arial" w:cs="Arial"/>
                <w:color w:val="000000" w:themeColor="text1"/>
                <w:sz w:val="22"/>
                <w:szCs w:val="22"/>
              </w:rPr>
              <w:t>, renovable en función a la necesidad Institucional.</w:t>
            </w:r>
          </w:p>
        </w:tc>
      </w:tr>
      <w:tr w:rsidR="00F4123A" w:rsidRPr="001A62EA" w:rsidTr="00702B98">
        <w:trPr>
          <w:trHeight w:val="960"/>
        </w:trPr>
        <w:tc>
          <w:tcPr>
            <w:tcW w:w="3686" w:type="dxa"/>
            <w:vAlign w:val="center"/>
          </w:tcPr>
          <w:p w:rsidR="00F4123A" w:rsidRPr="001A62EA" w:rsidRDefault="00F4123A"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Remuneración mensual</w:t>
            </w:r>
          </w:p>
        </w:tc>
        <w:tc>
          <w:tcPr>
            <w:tcW w:w="5415" w:type="dxa"/>
            <w:vAlign w:val="center"/>
          </w:tcPr>
          <w:p w:rsidR="00F4123A" w:rsidRDefault="00F4123A" w:rsidP="00702B98">
            <w:pPr>
              <w:spacing w:before="120" w:after="12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S/ 2,500.00 (dos mil q</w:t>
            </w:r>
            <w:r w:rsidRPr="001A62EA">
              <w:rPr>
                <w:rFonts w:ascii="Arial" w:eastAsia="Arial Narrow" w:hAnsi="Arial" w:cs="Arial"/>
                <w:color w:val="000000" w:themeColor="text1"/>
                <w:sz w:val="22"/>
                <w:szCs w:val="22"/>
              </w:rPr>
              <w:t>uinientos con 00/100 Soles)</w:t>
            </w:r>
            <w:r>
              <w:rPr>
                <w:rFonts w:ascii="Arial" w:eastAsia="Arial Narrow" w:hAnsi="Arial" w:cs="Arial"/>
                <w:color w:val="000000" w:themeColor="text1"/>
                <w:sz w:val="22"/>
                <w:szCs w:val="22"/>
              </w:rPr>
              <w:t>.</w:t>
            </w:r>
          </w:p>
          <w:p w:rsidR="00F4123A" w:rsidRPr="001A62EA" w:rsidRDefault="00F4123A" w:rsidP="00702B98">
            <w:pPr>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Incluyen los montos y afectaciones de ley, así como toda deducción aplicable al contratado.</w:t>
            </w:r>
          </w:p>
        </w:tc>
      </w:tr>
    </w:tbl>
    <w:p w:rsidR="00F4123A" w:rsidRPr="001A62EA" w:rsidRDefault="00F4123A" w:rsidP="00F4123A">
      <w:pPr>
        <w:tabs>
          <w:tab w:val="left" w:pos="360"/>
        </w:tabs>
        <w:spacing w:line="276" w:lineRule="auto"/>
        <w:contextualSpacing/>
        <w:jc w:val="both"/>
        <w:rPr>
          <w:rFonts w:ascii="Arial" w:hAnsi="Arial" w:cs="Arial"/>
          <w:color w:val="000000"/>
          <w:sz w:val="22"/>
          <w:szCs w:val="22"/>
        </w:rPr>
      </w:pPr>
    </w:p>
    <w:p w:rsidR="00F4123A" w:rsidRPr="001A62EA" w:rsidRDefault="00F4123A" w:rsidP="00F4123A">
      <w:pPr>
        <w:tabs>
          <w:tab w:val="left" w:pos="360"/>
        </w:tabs>
        <w:spacing w:line="276" w:lineRule="auto"/>
        <w:ind w:left="709"/>
        <w:jc w:val="both"/>
        <w:rPr>
          <w:rFonts w:ascii="Arial" w:hAnsi="Arial" w:cs="Arial"/>
          <w:sz w:val="22"/>
          <w:szCs w:val="22"/>
        </w:rPr>
      </w:pPr>
    </w:p>
    <w:p w:rsidR="00F4123A" w:rsidRPr="001A62E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Pr="001A62EA" w:rsidRDefault="00F4123A" w:rsidP="00F4123A">
      <w:pPr>
        <w:spacing w:line="276" w:lineRule="auto"/>
        <w:ind w:left="709"/>
        <w:jc w:val="both"/>
        <w:rPr>
          <w:rFonts w:ascii="Arial" w:hAnsi="Arial" w:cs="Arial"/>
          <w:color w:val="000000"/>
          <w:sz w:val="22"/>
          <w:szCs w:val="22"/>
        </w:rPr>
      </w:pPr>
      <w:bookmarkStart w:id="1" w:name="_GoBack"/>
      <w:bookmarkEnd w:id="1"/>
    </w:p>
    <w:p w:rsidR="00F4123A" w:rsidRPr="001A62E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324DDC" w:rsidRPr="001A62EA" w:rsidTr="00A8407E">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324DDC" w:rsidRPr="001A62EA" w:rsidTr="00A8407E">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AA092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25</w:t>
            </w:r>
            <w:r w:rsidR="00921818">
              <w:rPr>
                <w:rFonts w:ascii="Arial" w:hAnsi="Arial" w:cs="Arial"/>
                <w:sz w:val="22"/>
                <w:szCs w:val="22"/>
              </w:rPr>
              <w:t>/01/2021 al</w:t>
            </w:r>
            <w:r>
              <w:rPr>
                <w:rFonts w:ascii="Arial" w:hAnsi="Arial" w:cs="Arial"/>
                <w:sz w:val="22"/>
                <w:szCs w:val="22"/>
              </w:rPr>
              <w:t xml:space="preserve"> 05</w:t>
            </w:r>
            <w:r w:rsidR="001576C2">
              <w:rPr>
                <w:rFonts w:ascii="Arial" w:hAnsi="Arial" w:cs="Arial"/>
                <w:sz w:val="22"/>
                <w:szCs w:val="22"/>
              </w:rPr>
              <w:t>/0</w:t>
            </w:r>
            <w:r w:rsidR="00921818">
              <w:rPr>
                <w:rFonts w:ascii="Arial" w:hAnsi="Arial" w:cs="Arial"/>
                <w:sz w:val="22"/>
                <w:szCs w:val="22"/>
              </w:rPr>
              <w:t>2</w:t>
            </w:r>
            <w:r w:rsidR="001576C2">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147525" w:rsidRPr="001576C2" w:rsidRDefault="00147525" w:rsidP="00A8407E">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147525" w:rsidRPr="001576C2" w:rsidRDefault="00147525" w:rsidP="00A8407E">
            <w:pPr>
              <w:tabs>
                <w:tab w:val="left" w:pos="1134"/>
                <w:tab w:val="left" w:pos="1418"/>
              </w:tabs>
              <w:spacing w:before="60" w:after="60"/>
              <w:jc w:val="both"/>
              <w:rPr>
                <w:rFonts w:ascii="Arial" w:hAnsi="Arial" w:cs="Arial"/>
                <w:sz w:val="22"/>
                <w:szCs w:val="22"/>
              </w:rPr>
            </w:pP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7525" w:rsidRPr="001576C2" w:rsidRDefault="00665C8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A8407E" w:rsidRPr="001576C2">
              <w:rPr>
                <w:rFonts w:ascii="Arial" w:hAnsi="Arial" w:cs="Arial"/>
                <w:sz w:val="22"/>
                <w:szCs w:val="22"/>
              </w:rPr>
              <w:t>/</w:t>
            </w:r>
            <w:r w:rsidR="00147525" w:rsidRPr="001576C2">
              <w:rPr>
                <w:rFonts w:ascii="Arial" w:hAnsi="Arial" w:cs="Arial"/>
                <w:sz w:val="22"/>
                <w:szCs w:val="22"/>
              </w:rPr>
              <w:t>0</w:t>
            </w:r>
            <w:r w:rsidR="00921818">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147525" w:rsidRPr="001576C2">
              <w:rPr>
                <w:rFonts w:ascii="Arial" w:hAnsi="Arial" w:cs="Arial"/>
                <w:sz w:val="22"/>
                <w:szCs w:val="22"/>
              </w:rPr>
              <w:t xml:space="preserve"> de las </w:t>
            </w:r>
            <w:r w:rsidR="00AB0AEC">
              <w:rPr>
                <w:rFonts w:ascii="Arial" w:hAnsi="Arial" w:cs="Arial"/>
                <w:sz w:val="22"/>
                <w:szCs w:val="22"/>
              </w:rPr>
              <w:t>0</w:t>
            </w:r>
            <w:r w:rsidR="00147525" w:rsidRPr="001576C2">
              <w:rPr>
                <w:rFonts w:ascii="Arial" w:hAnsi="Arial" w:cs="Arial"/>
                <w:sz w:val="22"/>
                <w:szCs w:val="22"/>
              </w:rPr>
              <w:t xml:space="preserve">8:00 am hasta las </w:t>
            </w:r>
            <w:r w:rsidR="00AA092F">
              <w:rPr>
                <w:rFonts w:ascii="Arial" w:hAnsi="Arial" w:cs="Arial"/>
                <w:sz w:val="22"/>
                <w:szCs w:val="22"/>
              </w:rPr>
              <w:t>0</w:t>
            </w:r>
            <w:r w:rsidR="00147525" w:rsidRPr="001576C2">
              <w:rPr>
                <w:rFonts w:ascii="Arial" w:hAnsi="Arial" w:cs="Arial"/>
                <w:sz w:val="22"/>
                <w:szCs w:val="22"/>
              </w:rPr>
              <w:t>2:00 pm</w:t>
            </w:r>
            <w:r w:rsidR="003004C4">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092163">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147525" w:rsidRPr="001576C2" w:rsidRDefault="00921818"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1576C2">
              <w:rPr>
                <w:rFonts w:ascii="Arial" w:hAnsi="Arial" w:cs="Arial"/>
                <w:sz w:val="22"/>
                <w:szCs w:val="22"/>
              </w:rPr>
              <w:t xml:space="preserve">, </w:t>
            </w:r>
            <w:r>
              <w:rPr>
                <w:rFonts w:ascii="Arial" w:hAnsi="Arial" w:cs="Arial"/>
                <w:sz w:val="22"/>
                <w:szCs w:val="22"/>
              </w:rPr>
              <w:t>0</w:t>
            </w:r>
            <w:r w:rsidR="00AA092F">
              <w:rPr>
                <w:rFonts w:ascii="Arial" w:hAnsi="Arial" w:cs="Arial"/>
                <w:sz w:val="22"/>
                <w:szCs w:val="22"/>
              </w:rPr>
              <w:t>9</w:t>
            </w:r>
            <w:r w:rsidR="00665C8F">
              <w:rPr>
                <w:rFonts w:ascii="Arial" w:hAnsi="Arial" w:cs="Arial"/>
                <w:sz w:val="22"/>
                <w:szCs w:val="22"/>
              </w:rPr>
              <w:t xml:space="preserve"> y</w:t>
            </w:r>
            <w:r w:rsidR="001B7904">
              <w:rPr>
                <w:rFonts w:ascii="Arial" w:hAnsi="Arial" w:cs="Arial"/>
                <w:sz w:val="22"/>
                <w:szCs w:val="22"/>
              </w:rPr>
              <w:t xml:space="preserve"> </w:t>
            </w:r>
            <w:r w:rsidR="00AA092F">
              <w:rPr>
                <w:rFonts w:ascii="Arial" w:hAnsi="Arial" w:cs="Arial"/>
                <w:sz w:val="22"/>
                <w:szCs w:val="22"/>
              </w:rPr>
              <w:t>10</w:t>
            </w:r>
            <w:r w:rsidR="00A8407E" w:rsidRPr="001576C2">
              <w:rPr>
                <w:rFonts w:ascii="Arial" w:hAnsi="Arial" w:cs="Arial"/>
                <w:sz w:val="22"/>
                <w:szCs w:val="22"/>
              </w:rPr>
              <w:t>/</w:t>
            </w:r>
            <w:r w:rsidR="00147525" w:rsidRPr="001576C2">
              <w:rPr>
                <w:rFonts w:ascii="Arial" w:hAnsi="Arial" w:cs="Arial"/>
                <w:sz w:val="22"/>
                <w:szCs w:val="22"/>
              </w:rPr>
              <w:t>0</w:t>
            </w:r>
            <w:r w:rsidR="003004C4">
              <w:rPr>
                <w:rFonts w:ascii="Arial" w:hAnsi="Arial" w:cs="Arial"/>
                <w:sz w:val="22"/>
                <w:szCs w:val="22"/>
              </w:rPr>
              <w:t>2</w:t>
            </w:r>
            <w:r w:rsidR="00A8407E" w:rsidRPr="001576C2">
              <w:rPr>
                <w:rFonts w:ascii="Arial" w:hAnsi="Arial" w:cs="Arial"/>
                <w:sz w:val="22"/>
                <w:szCs w:val="22"/>
              </w:rPr>
              <w:t>/2021</w:t>
            </w:r>
            <w:r w:rsidR="00147525" w:rsidRPr="001576C2">
              <w:rPr>
                <w:rFonts w:ascii="Arial" w:hAnsi="Arial" w:cs="Arial"/>
                <w:sz w:val="22"/>
                <w:szCs w:val="22"/>
              </w:rPr>
              <w:t xml:space="preserve"> desde las </w:t>
            </w:r>
            <w:r w:rsidR="00E433DE">
              <w:rPr>
                <w:rFonts w:ascii="Arial" w:hAnsi="Arial" w:cs="Arial"/>
                <w:sz w:val="22"/>
                <w:szCs w:val="22"/>
              </w:rPr>
              <w:t>0</w:t>
            </w:r>
            <w:r w:rsidR="00147525" w:rsidRPr="001576C2">
              <w:rPr>
                <w:rFonts w:ascii="Arial" w:hAnsi="Arial" w:cs="Arial"/>
                <w:sz w:val="22"/>
                <w:szCs w:val="22"/>
              </w:rPr>
              <w:t xml:space="preserve">3:00pm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10</w:t>
            </w:r>
            <w:r w:rsidR="00A8407E" w:rsidRPr="001576C2">
              <w:rPr>
                <w:rFonts w:ascii="Arial" w:hAnsi="Arial" w:cs="Arial"/>
                <w:sz w:val="22"/>
                <w:szCs w:val="22"/>
              </w:rPr>
              <w:t>/0</w:t>
            </w:r>
            <w:r w:rsidR="003004C4">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AA092F" w:rsidP="00092163">
            <w:pPr>
              <w:tabs>
                <w:tab w:val="left" w:pos="1134"/>
                <w:tab w:val="left" w:pos="1418"/>
              </w:tabs>
              <w:spacing w:before="60" w:after="60"/>
              <w:jc w:val="center"/>
              <w:rPr>
                <w:rFonts w:ascii="Arial" w:hAnsi="Arial" w:cs="Arial"/>
                <w:sz w:val="22"/>
                <w:szCs w:val="22"/>
              </w:rPr>
            </w:pPr>
            <w:r>
              <w:rPr>
                <w:rFonts w:ascii="Arial" w:hAnsi="Arial" w:cs="Arial"/>
                <w:sz w:val="22"/>
                <w:szCs w:val="22"/>
              </w:rPr>
              <w:t>a las 08:00p</w:t>
            </w:r>
            <w:r w:rsidR="00147525"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7A5072" w:rsidRDefault="00147525" w:rsidP="00A8407E">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sidR="007A5072">
              <w:rPr>
                <w:rFonts w:ascii="Arial" w:hAnsi="Arial" w:cs="Arial"/>
                <w:sz w:val="22"/>
                <w:szCs w:val="22"/>
              </w:rPr>
              <w:t xml:space="preserve"> </w:t>
            </w:r>
          </w:p>
          <w:p w:rsidR="00147525" w:rsidRPr="001576C2" w:rsidRDefault="007A5072" w:rsidP="00A8407E">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Castillo N° 564.</w:t>
            </w:r>
          </w:p>
          <w:p w:rsidR="00147525" w:rsidRPr="001576C2" w:rsidRDefault="00147525" w:rsidP="00A8407E">
            <w:pPr>
              <w:tabs>
                <w:tab w:val="left" w:pos="1134"/>
                <w:tab w:val="left" w:pos="1418"/>
              </w:tabs>
              <w:spacing w:before="60" w:after="60"/>
              <w:rPr>
                <w:rFonts w:ascii="Arial" w:hAnsi="Arial" w:cs="Arial"/>
                <w:sz w:val="22"/>
                <w:szCs w:val="22"/>
              </w:rPr>
            </w:pPr>
          </w:p>
          <w:p w:rsidR="00147525" w:rsidRPr="001576C2" w:rsidRDefault="00147525" w:rsidP="00A8407E">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both"/>
              <w:rPr>
                <w:rFonts w:ascii="Arial" w:hAnsi="Arial" w:cs="Arial"/>
                <w:sz w:val="22"/>
                <w:szCs w:val="22"/>
              </w:rPr>
            </w:pPr>
            <w:r>
              <w:rPr>
                <w:rFonts w:ascii="Arial" w:hAnsi="Arial" w:cs="Arial"/>
                <w:sz w:val="22"/>
                <w:szCs w:val="22"/>
              </w:rPr>
              <w:t>11</w:t>
            </w:r>
            <w:r w:rsidR="00A8407E" w:rsidRPr="001576C2">
              <w:rPr>
                <w:rFonts w:ascii="Arial" w:hAnsi="Arial" w:cs="Arial"/>
                <w:sz w:val="22"/>
                <w:szCs w:val="22"/>
              </w:rPr>
              <w:t>/0</w:t>
            </w:r>
            <w:r w:rsidR="001576C2">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3004C4">
              <w:rPr>
                <w:rFonts w:ascii="Arial" w:hAnsi="Arial" w:cs="Arial"/>
                <w:sz w:val="22"/>
                <w:szCs w:val="22"/>
              </w:rPr>
              <w:t xml:space="preserve"> a partir de las 08:00am hasta las </w:t>
            </w:r>
            <w:r w:rsidR="00147525" w:rsidRPr="001576C2">
              <w:rPr>
                <w:rFonts w:ascii="Arial" w:hAnsi="Arial" w:cs="Arial"/>
                <w:sz w:val="22"/>
                <w:szCs w:val="22"/>
              </w:rPr>
              <w:t>1</w:t>
            </w:r>
            <w:r w:rsidR="003004C4">
              <w:rPr>
                <w:rFonts w:ascii="Arial" w:hAnsi="Arial" w:cs="Arial"/>
                <w:sz w:val="22"/>
                <w:szCs w:val="22"/>
              </w:rPr>
              <w:t>0:00a</w:t>
            </w:r>
            <w:r w:rsidR="00147525" w:rsidRPr="001576C2">
              <w:rPr>
                <w:rFonts w:ascii="Arial" w:hAnsi="Arial" w:cs="Arial"/>
                <w:sz w:val="22"/>
                <w:szCs w:val="22"/>
              </w:rPr>
              <w:t>m.</w:t>
            </w:r>
          </w:p>
          <w:p w:rsidR="00147525" w:rsidRPr="001576C2" w:rsidRDefault="00147525" w:rsidP="00A8407E">
            <w:pPr>
              <w:tabs>
                <w:tab w:val="left" w:pos="1134"/>
                <w:tab w:val="left" w:pos="1418"/>
              </w:tabs>
              <w:spacing w:before="60" w:after="60"/>
              <w:jc w:val="center"/>
              <w:rPr>
                <w:rFonts w:ascii="Arial" w:hAnsi="Arial" w:cs="Arial"/>
                <w:sz w:val="22"/>
                <w:szCs w:val="22"/>
              </w:rPr>
            </w:pPr>
          </w:p>
          <w:p w:rsidR="00147525" w:rsidRDefault="00147525" w:rsidP="00A8407E">
            <w:pPr>
              <w:tabs>
                <w:tab w:val="left" w:pos="1134"/>
                <w:tab w:val="left" w:pos="1418"/>
              </w:tabs>
              <w:spacing w:before="60" w:after="60"/>
              <w:jc w:val="center"/>
              <w:rPr>
                <w:rFonts w:ascii="Arial" w:hAnsi="Arial" w:cs="Arial"/>
                <w:sz w:val="22"/>
                <w:szCs w:val="22"/>
              </w:rPr>
            </w:pPr>
          </w:p>
          <w:p w:rsidR="007A5072" w:rsidRPr="001576C2" w:rsidRDefault="007A5072" w:rsidP="00A8407E">
            <w:pPr>
              <w:tabs>
                <w:tab w:val="left" w:pos="1134"/>
                <w:tab w:val="left" w:pos="1418"/>
              </w:tabs>
              <w:spacing w:before="60" w:after="60"/>
              <w:jc w:val="center"/>
              <w:rPr>
                <w:rFonts w:ascii="Arial" w:hAnsi="Arial" w:cs="Arial"/>
                <w:sz w:val="22"/>
                <w:szCs w:val="22"/>
              </w:rPr>
            </w:pPr>
          </w:p>
          <w:p w:rsidR="00147525" w:rsidRPr="001576C2" w:rsidRDefault="00147525" w:rsidP="003004C4">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sidR="003004C4">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3004C4" w:rsidRDefault="00E46909" w:rsidP="003004C4">
            <w:pPr>
              <w:tabs>
                <w:tab w:val="left" w:pos="1134"/>
                <w:tab w:val="left" w:pos="1418"/>
              </w:tabs>
              <w:spacing w:before="60" w:after="60"/>
              <w:rPr>
                <w:rFonts w:ascii="Arial" w:hAnsi="Arial" w:cs="Arial"/>
                <w:sz w:val="22"/>
                <w:szCs w:val="22"/>
              </w:rPr>
            </w:pPr>
            <w:r>
              <w:rPr>
                <w:rFonts w:ascii="Arial" w:hAnsi="Arial" w:cs="Arial"/>
                <w:sz w:val="22"/>
                <w:szCs w:val="22"/>
              </w:rPr>
              <w:t>11</w:t>
            </w:r>
            <w:r w:rsidR="003004C4">
              <w:rPr>
                <w:rFonts w:ascii="Arial" w:hAnsi="Arial" w:cs="Arial"/>
                <w:sz w:val="22"/>
                <w:szCs w:val="22"/>
              </w:rPr>
              <w:t xml:space="preserve">/02/2021 a partir de las 03:00pm hasta </w:t>
            </w:r>
            <w:r w:rsidR="00E433DE">
              <w:rPr>
                <w:rFonts w:ascii="Arial" w:hAnsi="Arial" w:cs="Arial"/>
                <w:sz w:val="22"/>
                <w:szCs w:val="22"/>
              </w:rPr>
              <w:t>0</w:t>
            </w:r>
            <w:r>
              <w:rPr>
                <w:rFonts w:ascii="Arial" w:hAnsi="Arial" w:cs="Arial"/>
                <w:sz w:val="22"/>
                <w:szCs w:val="22"/>
              </w:rPr>
              <w:t>8</w:t>
            </w:r>
            <w:r w:rsidR="003004C4">
              <w:rPr>
                <w:rFonts w:ascii="Arial" w:hAnsi="Arial" w:cs="Arial"/>
                <w:sz w:val="22"/>
                <w:szCs w:val="22"/>
              </w:rPr>
              <w:t>:00pm</w:t>
            </w:r>
          </w:p>
          <w:p w:rsidR="00147525" w:rsidRPr="001576C2" w:rsidRDefault="00E46909" w:rsidP="00E46909">
            <w:pPr>
              <w:tabs>
                <w:tab w:val="left" w:pos="1134"/>
                <w:tab w:val="left" w:pos="1418"/>
              </w:tabs>
              <w:spacing w:before="60" w:after="60"/>
              <w:rPr>
                <w:rFonts w:ascii="Arial" w:hAnsi="Arial" w:cs="Arial"/>
                <w:sz w:val="22"/>
                <w:szCs w:val="22"/>
              </w:rPr>
            </w:pPr>
            <w:r>
              <w:rPr>
                <w:rFonts w:ascii="Arial" w:hAnsi="Arial" w:cs="Arial"/>
                <w:sz w:val="22"/>
                <w:szCs w:val="22"/>
              </w:rPr>
              <w:t>12</w:t>
            </w:r>
            <w:r w:rsidR="003004C4">
              <w:rPr>
                <w:rFonts w:ascii="Arial" w:hAnsi="Arial" w:cs="Arial"/>
                <w:sz w:val="22"/>
                <w:szCs w:val="22"/>
              </w:rPr>
              <w:t>/02/2021</w:t>
            </w:r>
            <w:r w:rsidR="00147525" w:rsidRPr="001576C2">
              <w:rPr>
                <w:rFonts w:ascii="Arial" w:hAnsi="Arial" w:cs="Arial"/>
                <w:sz w:val="22"/>
                <w:szCs w:val="22"/>
              </w:rPr>
              <w:t xml:space="preserve"> a pa</w:t>
            </w:r>
            <w:r w:rsidR="003004C4">
              <w:rPr>
                <w:rFonts w:ascii="Arial" w:hAnsi="Arial" w:cs="Arial"/>
                <w:sz w:val="22"/>
                <w:szCs w:val="22"/>
              </w:rPr>
              <w:t xml:space="preserve">rtir de las 8:30am </w:t>
            </w:r>
            <w:r w:rsidR="00A8407E" w:rsidRPr="001576C2">
              <w:rPr>
                <w:rFonts w:ascii="Arial" w:hAnsi="Arial" w:cs="Arial"/>
                <w:sz w:val="22"/>
                <w:szCs w:val="22"/>
              </w:rPr>
              <w:t xml:space="preserve">hasta las </w:t>
            </w:r>
            <w:r w:rsidR="00E433DE">
              <w:rPr>
                <w:rFonts w:ascii="Arial" w:hAnsi="Arial" w:cs="Arial"/>
                <w:sz w:val="22"/>
                <w:szCs w:val="22"/>
              </w:rPr>
              <w:t>0</w:t>
            </w:r>
            <w:r>
              <w:rPr>
                <w:rFonts w:ascii="Arial" w:hAnsi="Arial" w:cs="Arial"/>
                <w:sz w:val="22"/>
                <w:szCs w:val="22"/>
              </w:rPr>
              <w:t>8</w:t>
            </w:r>
            <w:r w:rsidR="00147525"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3"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3004C4" w:rsidP="00E46909">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E46909">
              <w:rPr>
                <w:rFonts w:ascii="Arial" w:hAnsi="Arial" w:cs="Arial"/>
                <w:sz w:val="22"/>
                <w:szCs w:val="22"/>
              </w:rPr>
              <w:t>4</w:t>
            </w:r>
            <w:r w:rsidR="00147525" w:rsidRPr="001576C2">
              <w:rPr>
                <w:rFonts w:ascii="Arial" w:hAnsi="Arial" w:cs="Arial"/>
                <w:sz w:val="22"/>
                <w:szCs w:val="22"/>
              </w:rPr>
              <w:t>/0</w:t>
            </w:r>
            <w:r w:rsidR="00A8407E" w:rsidRPr="001576C2">
              <w:rPr>
                <w:rFonts w:ascii="Arial" w:hAnsi="Arial" w:cs="Arial"/>
                <w:sz w:val="22"/>
                <w:szCs w:val="22"/>
              </w:rPr>
              <w:t>2/2021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r w:rsidRPr="001576C2">
              <w:rPr>
                <w:rFonts w:ascii="Arial" w:hAnsi="Arial" w:cs="Arial"/>
                <w:sz w:val="22"/>
                <w:szCs w:val="22"/>
              </w:rPr>
              <w:t xml:space="preserve"> y Área de Tecnologías de la Información.</w:t>
            </w:r>
          </w:p>
        </w:tc>
      </w:tr>
      <w:tr w:rsidR="00324DDC" w:rsidRPr="001A62EA" w:rsidTr="00A8407E">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3004C4"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4763A1">
              <w:rPr>
                <w:rFonts w:ascii="Arial" w:hAnsi="Arial" w:cs="Arial"/>
                <w:sz w:val="22"/>
                <w:szCs w:val="22"/>
              </w:rPr>
              <w:t>5</w:t>
            </w:r>
            <w:r w:rsidR="00AE7B78">
              <w:rPr>
                <w:rFonts w:ascii="Arial" w:hAnsi="Arial" w:cs="Arial"/>
                <w:sz w:val="22"/>
                <w:szCs w:val="22"/>
              </w:rPr>
              <w:t>/02/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72196B"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147525"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147525" w:rsidRPr="001A62EA" w:rsidRDefault="00147525" w:rsidP="00147525">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evaluación se realiza a profesionales y técnicos, que para el presente proceso lo hemos agrupado en dos bloques:</w:t>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Entrevista personal virtual</w:t>
      </w: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324DDC" w:rsidRPr="001A62EA" w:rsidTr="00305DB7">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324DDC" w:rsidRPr="001A62EA" w:rsidTr="00305DB7">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324DDC" w:rsidRPr="001A62EA" w:rsidTr="00305DB7">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324DDC" w:rsidRPr="001A62EA" w:rsidTr="00305DB7">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324DDC" w:rsidRPr="001A62EA" w:rsidTr="00305DB7">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324DDC" w:rsidRPr="001A62EA" w:rsidTr="00305DB7">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calificación para declarar “Aprobado” al postulante será de setenta (70)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w:t>
      </w:r>
      <w:r w:rsidR="009637CE" w:rsidRPr="001A62EA">
        <w:rPr>
          <w:rFonts w:ascii="Arial" w:hAnsi="Arial" w:cs="Arial"/>
          <w:color w:val="000000" w:themeColor="text1"/>
          <w:sz w:val="22"/>
          <w:szCs w:val="22"/>
        </w:rPr>
        <w:t xml:space="preserve"> 014</w:t>
      </w:r>
      <w:r w:rsidRPr="001A62EA">
        <w:rPr>
          <w:rFonts w:ascii="Arial" w:hAnsi="Arial" w:cs="Arial"/>
          <w:color w:val="000000" w:themeColor="text1"/>
          <w:sz w:val="22"/>
          <w:szCs w:val="22"/>
        </w:rPr>
        <w:t xml:space="preserve"> -202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-MPSC/GM.</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8606AD">
      <w:pPr>
        <w:pStyle w:val="Prrafodelista"/>
        <w:numPr>
          <w:ilvl w:val="0"/>
          <w:numId w:val="14"/>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EVALUACIÓN CURRICULAR</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obtener un puntaje igual o mayor a 35 puntos, será considerado no apto.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Presentación de documentos:</w:t>
      </w:r>
    </w:p>
    <w:p w:rsidR="00147525" w:rsidRPr="001A62EA" w:rsidRDefault="00147525" w:rsidP="00147525">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término del tiempo laborado emitido por la Oficina de Recursos Humanos o su equivalente.</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 por órgano competente.</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diploma de Título.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A838BD" w:rsidRPr="001A62EA" w:rsidRDefault="00A838BD" w:rsidP="00A838BD">
      <w:pPr>
        <w:spacing w:before="120" w:after="120"/>
        <w:ind w:left="1276"/>
        <w:jc w:val="both"/>
        <w:rPr>
          <w:rFonts w:ascii="Arial" w:hAnsi="Arial" w:cs="Arial"/>
          <w:color w:val="000000" w:themeColor="text1"/>
          <w:sz w:val="22"/>
          <w:szCs w:val="22"/>
        </w:rPr>
      </w:pPr>
    </w:p>
    <w:p w:rsidR="00147525" w:rsidRPr="001A62EA" w:rsidRDefault="00147525" w:rsidP="00147525">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Observaciones:</w:t>
      </w:r>
    </w:p>
    <w:p w:rsidR="00147525" w:rsidRPr="001A62EA" w:rsidRDefault="00147525" w:rsidP="00147525">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50 puntos.</w:t>
      </w:r>
    </w:p>
    <w:p w:rsidR="00147525" w:rsidRPr="001A62EA" w:rsidRDefault="00147525" w:rsidP="008606AD">
      <w:pPr>
        <w:pStyle w:val="Prrafodelista"/>
        <w:numPr>
          <w:ilvl w:val="0"/>
          <w:numId w:val="14"/>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t>ENTREVISTA PERSONAL</w:t>
      </w:r>
    </w:p>
    <w:p w:rsidR="00147525" w:rsidRDefault="00147525" w:rsidP="00147525">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Comité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Resoluci</w:t>
      </w:r>
      <w:r w:rsidR="001818F1" w:rsidRPr="001A62EA">
        <w:rPr>
          <w:rFonts w:ascii="Arial" w:hAnsi="Arial" w:cs="Arial"/>
          <w:color w:val="000000" w:themeColor="text1"/>
          <w:sz w:val="22"/>
          <w:szCs w:val="22"/>
        </w:rPr>
        <w:t>ón de Gerencia Municipal N.° 014-2021</w:t>
      </w:r>
      <w:r w:rsidRPr="001A62EA">
        <w:rPr>
          <w:rFonts w:ascii="Arial" w:hAnsi="Arial" w:cs="Arial"/>
          <w:color w:val="000000" w:themeColor="text1"/>
          <w:sz w:val="22"/>
          <w:szCs w:val="22"/>
        </w:rPr>
        <w:t>-MPSC/GM. La entrevista personal permitirá conocer el desenvolvimiento, conocimientos y actitud personal. El puntaje máximo en esta etapa es CINCUENTA (50) puntos.</w:t>
      </w:r>
    </w:p>
    <w:p w:rsidR="00147525" w:rsidRPr="001A62EA" w:rsidRDefault="00EC5780" w:rsidP="001235E7">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00147525" w:rsidRPr="001A62EA">
        <w:rPr>
          <w:rFonts w:ascii="Arial" w:hAnsi="Arial" w:cs="Arial"/>
          <w:b/>
          <w:color w:val="000000" w:themeColor="text1"/>
          <w:sz w:val="22"/>
          <w:szCs w:val="22"/>
        </w:rPr>
        <w:t>BONIFICACIONES:</w:t>
      </w:r>
    </w:p>
    <w:p w:rsidR="00147525" w:rsidRPr="001A62EA"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del puntaje final obtenido, según Ley N° 28164, la misma que modifica la Ley N° 27050, Ley de personas con discapacidad.</w:t>
      </w:r>
    </w:p>
    <w:p w:rsidR="00EC5780" w:rsidRPr="001A62EA" w:rsidRDefault="00EC5780" w:rsidP="001235E7">
      <w:pPr>
        <w:pStyle w:val="Prrafodelista"/>
        <w:spacing w:before="60" w:after="60"/>
        <w:ind w:left="1134"/>
        <w:jc w:val="both"/>
        <w:rPr>
          <w:rFonts w:ascii="Arial" w:hAnsi="Arial" w:cs="Arial"/>
          <w:color w:val="000000" w:themeColor="text1"/>
          <w:sz w:val="22"/>
          <w:szCs w:val="22"/>
        </w:rPr>
      </w:pP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Especializado.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de Apoyo.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Tránsito.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Comercialización.</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Conductores,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Agentes de Serenazgo.</w:t>
      </w:r>
    </w:p>
    <w:p w:rsidR="00147525" w:rsidRPr="001A62EA" w:rsidRDefault="00147525" w:rsidP="00147525">
      <w:pPr>
        <w:spacing w:before="120" w:after="120"/>
        <w:ind w:left="709"/>
        <w:jc w:val="both"/>
        <w:rPr>
          <w:rFonts w:ascii="Arial" w:hAnsi="Arial" w:cs="Arial"/>
          <w:b/>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324DDC" w:rsidRPr="001A62EA" w:rsidTr="00A8407E">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324DDC" w:rsidRPr="001A62EA" w:rsidTr="00A8407E">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calificación para declarar “Aprobado” al postulante será de treinta (30)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evaluación estará a cargo de la Comisión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w:t>
      </w:r>
      <w:r w:rsidR="00CB4B6E"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 xml:space="preserve">-MPSC/GM. </w:t>
      </w:r>
    </w:p>
    <w:p w:rsidR="002A7759" w:rsidRPr="001A62EA" w:rsidRDefault="002A7759" w:rsidP="00147525">
      <w:pPr>
        <w:tabs>
          <w:tab w:val="left" w:pos="1134"/>
          <w:tab w:val="left" w:pos="1418"/>
        </w:tabs>
        <w:spacing w:before="120" w:after="120"/>
        <w:ind w:left="426"/>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un puntaje igual o mayor a 15 puntos, será descalificado.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60" w:after="6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fin del tiempo laborado.</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147525" w:rsidRPr="001A62EA" w:rsidRDefault="00147525" w:rsidP="00147525">
      <w:pPr>
        <w:numPr>
          <w:ilvl w:val="0"/>
          <w:numId w:val="7"/>
        </w:numPr>
        <w:tabs>
          <w:tab w:val="left" w:pos="1134"/>
          <w:tab w:val="left" w:pos="1418"/>
        </w:tabs>
        <w:spacing w:before="60" w:after="60"/>
        <w:ind w:left="709" w:hanging="283"/>
        <w:jc w:val="both"/>
        <w:rPr>
          <w:rFonts w:ascii="Arial" w:eastAsia="BatangChe" w:hAnsi="Arial" w:cs="Arial"/>
          <w:b/>
          <w:color w:val="000000" w:themeColor="text1"/>
          <w:sz w:val="22"/>
          <w:szCs w:val="22"/>
        </w:rPr>
      </w:pPr>
      <w:r w:rsidRPr="001A62EA">
        <w:rPr>
          <w:rFonts w:ascii="Arial" w:hAnsi="Arial" w:cs="Arial"/>
          <w:color w:val="000000" w:themeColor="text1"/>
          <w:sz w:val="22"/>
          <w:szCs w:val="22"/>
        </w:rPr>
        <w:t>Deberá</w:t>
      </w:r>
      <w:r w:rsidRPr="001A62EA">
        <w:rPr>
          <w:rFonts w:ascii="Arial" w:eastAsia="BatangChe"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1A62EA">
        <w:rPr>
          <w:rFonts w:ascii="Arial" w:eastAsia="BatangChe" w:hAnsi="Arial" w:cs="Arial"/>
          <w:color w:val="000000" w:themeColor="text1"/>
          <w:sz w:val="22"/>
          <w:szCs w:val="22"/>
        </w:rPr>
        <w:t>, certificado de estudios técnicos, profesional técnico o el que indique el perfil.</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2A7759" w:rsidRPr="001A62EA" w:rsidRDefault="002A7759" w:rsidP="002A7759">
      <w:pPr>
        <w:tabs>
          <w:tab w:val="left" w:pos="1134"/>
          <w:tab w:val="left" w:pos="1418"/>
        </w:tabs>
        <w:spacing w:before="120" w:after="120"/>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ENTREVISTA PERSONAL</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Comisión de Selección del Proceso CAS-2021 designada mediante Resoluc</w:t>
      </w:r>
      <w:r w:rsidR="002A7759"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-MPSC/GM. La entrevista personal permitirá conocer el desenvolvimiento, conocimientos y actitud del postulante si se adecua o no al perfil del puesto. El puntaje máximo en esta etapa es TREINTA (30) puntos.</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sobre el puntaje final obtenido, según Ley N° 28164, la misma que modifica la Ley N° 27050, Ley de personas con discapacidad.</w:t>
      </w: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Currículum Vitae documentado,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la Ficha Curricular y Currículum Vitae Documentado en la fecha y horario establecido en el cronograma, publicado en la página Web Institucional: </w:t>
      </w:r>
    </w:p>
    <w:p w:rsidR="00147525" w:rsidRPr="001A62EA" w:rsidRDefault="00147525" w:rsidP="00147525">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6"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147525" w:rsidRPr="001A62EA" w:rsidRDefault="00147525" w:rsidP="00147525">
      <w:pPr>
        <w:spacing w:before="120" w:after="120"/>
        <w:ind w:left="284"/>
        <w:jc w:val="center"/>
        <w:rPr>
          <w:rFonts w:ascii="Arial" w:hAnsi="Arial" w:cs="Arial"/>
          <w:b/>
          <w:color w:val="000000" w:themeColor="text1"/>
          <w:sz w:val="22"/>
          <w:szCs w:val="22"/>
        </w:rPr>
      </w:pP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Los documentos deben estar foliados y rubricados en cada página, según el siguiente orden: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147525" w:rsidRPr="001A62EA" w:rsidRDefault="00147525" w:rsidP="00147525">
      <w:pPr>
        <w:pStyle w:val="Prrafodelista"/>
        <w:spacing w:before="120" w:after="120"/>
        <w:ind w:left="284"/>
        <w:jc w:val="both"/>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 xml:space="preserve">DE LA DECLARATORIA DEL PROCESO COMO DESIERTO O CANCELADO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147525" w:rsidRPr="001A62EA" w:rsidRDefault="00147525" w:rsidP="00147525">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El postulante solo podrá presentarse a un ítem en el presente proceso CAS.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147525" w:rsidRPr="001A62EA" w:rsidRDefault="00147525" w:rsidP="00147525">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postulantes de la Convocatoria CAS 001-2021-MPSC-SGRRHH que resulten “GANADORES” del puesto, deberán presentar sus documentos originales para su respectiva verificación, con un tiempo máximo de 24 horas después de ser declarados como tales.</w:t>
      </w: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147525" w:rsidRPr="001A62EA" w:rsidRDefault="00147525" w:rsidP="00147525">
      <w:pPr>
        <w:tabs>
          <w:tab w:val="left" w:pos="180"/>
        </w:tabs>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147525" w:rsidRPr="001A62EA" w:rsidRDefault="00147525" w:rsidP="00147525">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147525" w:rsidRPr="001A62EA" w:rsidRDefault="00147525" w:rsidP="00147525">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147525" w:rsidRPr="001A62EA" w:rsidRDefault="00147525" w:rsidP="00147525">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___ de enero de 2021.</w:t>
      </w: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147525" w:rsidRPr="001A62EA"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B51F8B" w:rsidRPr="001A62EA" w:rsidRDefault="00B51F8B"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147525" w:rsidRPr="001A62EA" w:rsidRDefault="00147525" w:rsidP="00147525">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147525" w:rsidRPr="001A62EA" w:rsidRDefault="00147525" w:rsidP="00147525">
      <w:pPr>
        <w:tabs>
          <w:tab w:val="left" w:pos="540"/>
        </w:tabs>
        <w:spacing w:before="120"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147525" w:rsidRPr="001A62EA" w:rsidRDefault="00147525" w:rsidP="00147525">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324DDC" w:rsidRPr="001A62EA" w:rsidTr="00A8407E">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147525" w:rsidRPr="001A62EA" w:rsidRDefault="00147525" w:rsidP="00147525">
      <w:pPr>
        <w:tabs>
          <w:tab w:val="left" w:pos="540"/>
        </w:tabs>
        <w:spacing w:line="276" w:lineRule="auto"/>
        <w:ind w:left="540" w:hanging="540"/>
        <w:jc w:val="right"/>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..de enero de 2021.</w: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235E7"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6C910D65" wp14:editId="13BBD2AE">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B67021" w:rsidRDefault="00B67021" w:rsidP="001475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10D6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B67021" w:rsidRDefault="00B67021" w:rsidP="00147525"/>
                  </w:txbxContent>
                </v:textbox>
              </v:shape>
            </w:pict>
          </mc:Fallback>
        </mc:AlternateConten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147525" w:rsidRPr="001A62EA" w:rsidRDefault="00147525" w:rsidP="00147525">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enero de 2021</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C21870" w:rsidRPr="001A62EA" w:rsidRDefault="00C21870"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33AB4B9E" wp14:editId="4D80B3A8">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697E"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5D7903E7" wp14:editId="0697A6E3">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2529"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147525" w:rsidRPr="001A62EA" w:rsidRDefault="00147525" w:rsidP="00147525">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147525" w:rsidRPr="001A62EA" w:rsidRDefault="00147525" w:rsidP="00147525">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bl>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2EA1082" wp14:editId="68880DFC">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1082"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468D76AF" wp14:editId="3C0EE4E7">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76A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27036C7" wp14:editId="45F2475C">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5D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CUSPP N°……………………………………</w:t>
      </w:r>
    </w:p>
    <w:p w:rsidR="00147525" w:rsidRPr="001A62EA" w:rsidRDefault="00147525" w:rsidP="00147525">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7AA870CE" wp14:editId="2AFC8D9E">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134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001576C2" w:rsidRPr="001A62EA">
        <w:rPr>
          <w:rFonts w:ascii="Arial" w:eastAsia="Arial Narrow" w:hAnsi="Arial" w:cs="Arial"/>
          <w:color w:val="000000" w:themeColor="text1"/>
          <w:sz w:val="22"/>
          <w:szCs w:val="22"/>
        </w:rPr>
        <w:t>Huamachuco,</w:t>
      </w:r>
      <w:r w:rsidR="001576C2">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180"/>
        </w:tabs>
        <w:ind w:right="540"/>
        <w:jc w:val="both"/>
        <w:rPr>
          <w:rFonts w:ascii="Arial" w:eastAsia="Arial Narrow" w:hAnsi="Arial" w:cs="Arial"/>
          <w:b/>
          <w:color w:val="000000" w:themeColor="text1"/>
          <w:sz w:val="22"/>
          <w:szCs w:val="22"/>
        </w:rPr>
      </w:pPr>
    </w:p>
    <w:p w:rsidR="00147525" w:rsidRPr="001A62EA" w:rsidRDefault="00147525" w:rsidP="00147525">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147525" w:rsidRPr="001A62EA" w:rsidRDefault="00147525" w:rsidP="00147525">
      <w:pPr>
        <w:spacing w:line="240" w:lineRule="exact"/>
        <w:ind w:right="-318"/>
        <w:jc w:val="center"/>
        <w:rPr>
          <w:rFonts w:ascii="Arial" w:hAnsi="Arial" w:cs="Arial"/>
          <w:b/>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147525" w:rsidRPr="001A62EA" w:rsidRDefault="00147525" w:rsidP="00147525">
      <w:pPr>
        <w:tabs>
          <w:tab w:val="left" w:pos="180"/>
        </w:tabs>
        <w:spacing w:before="120" w:after="120"/>
        <w:jc w:val="both"/>
        <w:rPr>
          <w:rFonts w:ascii="Arial"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ind w:right="-318"/>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00F25D68">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9519B1" w:rsidRPr="001A62EA" w:rsidRDefault="009519B1"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147525" w:rsidRPr="001A62EA" w:rsidRDefault="00147525" w:rsidP="00147525">
      <w:pPr>
        <w:pStyle w:val="Prrafodelista"/>
        <w:tabs>
          <w:tab w:val="left" w:pos="540"/>
        </w:tabs>
        <w:spacing w:line="360" w:lineRule="auto"/>
        <w:ind w:left="720"/>
        <w:jc w:val="both"/>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540"/>
        </w:tabs>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147525" w:rsidRPr="001A62EA" w:rsidRDefault="00147525" w:rsidP="00147525">
      <w:pPr>
        <w:tabs>
          <w:tab w:val="left" w:pos="5040"/>
        </w:tabs>
        <w:spacing w:before="30"/>
        <w:jc w:val="both"/>
        <w:rPr>
          <w:rFonts w:ascii="Arial" w:eastAsia="Arial Narrow" w:hAnsi="Arial" w:cs="Arial"/>
          <w:color w:val="000000" w:themeColor="text1"/>
          <w:sz w:val="22"/>
          <w:szCs w:val="22"/>
          <w:u w:val="single"/>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 … de enero de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147525" w:rsidRPr="001A62EA" w:rsidRDefault="00147525" w:rsidP="00147525">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35D1A6C3" wp14:editId="46F761CD">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5D1A6C3"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147525" w:rsidRPr="001A62EA" w:rsidRDefault="00147525" w:rsidP="00147525">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147525" w:rsidRPr="001A62EA" w:rsidRDefault="00147525" w:rsidP="00147525">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324DDC" w:rsidRPr="00AF4415" w:rsidTr="00A8407E">
        <w:trPr>
          <w:trHeight w:val="310"/>
        </w:trPr>
        <w:tc>
          <w:tcPr>
            <w:tcW w:w="10259" w:type="dxa"/>
            <w:gridSpan w:val="28"/>
            <w:shd w:val="clear" w:color="auto" w:fill="9CC2E5"/>
          </w:tcPr>
          <w:p w:rsidR="00147525" w:rsidRPr="00AF4415" w:rsidRDefault="00147525" w:rsidP="00A8407E">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324DDC" w:rsidRPr="00AF4415" w:rsidTr="0022540A">
        <w:trPr>
          <w:trHeight w:val="220"/>
        </w:trPr>
        <w:tc>
          <w:tcPr>
            <w:tcW w:w="4037" w:type="dxa"/>
            <w:gridSpan w:val="10"/>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324DDC" w:rsidRPr="00AF4415" w:rsidTr="0022540A">
        <w:trPr>
          <w:trHeight w:val="434"/>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074"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324DDC" w:rsidRPr="00AF4415" w:rsidTr="0022540A">
        <w:tc>
          <w:tcPr>
            <w:tcW w:w="4037" w:type="dxa"/>
            <w:gridSpan w:val="10"/>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324DDC" w:rsidRPr="00AF4415" w:rsidTr="00AF4415">
        <w:trPr>
          <w:trHeight w:val="600"/>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p w:rsidR="00147525" w:rsidRPr="00AF4415" w:rsidRDefault="00147525" w:rsidP="00A8407E">
            <w:pPr>
              <w:spacing w:line="360" w:lineRule="auto"/>
              <w:rPr>
                <w:rFonts w:ascii="Arial" w:eastAsia="Arial Narrow" w:hAnsi="Arial" w:cs="Arial"/>
                <w:b/>
                <w:color w:val="000000" w:themeColor="text1"/>
                <w:sz w:val="20"/>
                <w:szCs w:val="20"/>
              </w:rPr>
            </w:pPr>
          </w:p>
        </w:tc>
        <w:tc>
          <w:tcPr>
            <w:tcW w:w="712"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903"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07" w:type="dxa"/>
            <w:gridSpan w:val="7"/>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324DDC" w:rsidRPr="00AF4415" w:rsidTr="0022540A">
        <w:trPr>
          <w:trHeight w:val="694"/>
        </w:trPr>
        <w:tc>
          <w:tcPr>
            <w:tcW w:w="2493" w:type="dxa"/>
            <w:gridSpan w:val="4"/>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324DDC" w:rsidRPr="00AF4415" w:rsidTr="0022540A">
        <w:trPr>
          <w:trHeight w:val="260"/>
        </w:trPr>
        <w:tc>
          <w:tcPr>
            <w:tcW w:w="70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5"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2" w:type="dxa"/>
            <w:gridSpan w:val="3"/>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777"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rPr>
          <w:trHeight w:val="440"/>
        </w:trPr>
        <w:tc>
          <w:tcPr>
            <w:tcW w:w="70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87"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054" w:type="dxa"/>
            <w:gridSpan w:val="2"/>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450"/>
        </w:trPr>
        <w:tc>
          <w:tcPr>
            <w:tcW w:w="10259" w:type="dxa"/>
            <w:gridSpan w:val="28"/>
            <w:shd w:val="clear" w:color="auto" w:fill="9CC2E5" w:themeFill="accent1" w:themeFillTint="99"/>
            <w:vAlign w:val="center"/>
          </w:tcPr>
          <w:p w:rsidR="0022540A" w:rsidRPr="00AF4415" w:rsidRDefault="0022540A"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324DDC" w:rsidRPr="00AF4415" w:rsidTr="0022540A">
        <w:trPr>
          <w:trHeight w:val="240"/>
        </w:trPr>
        <w:tc>
          <w:tcPr>
            <w:tcW w:w="2493" w:type="dxa"/>
            <w:gridSpan w:val="4"/>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147525" w:rsidRPr="00AF4415" w:rsidRDefault="0022540A"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2493" w:type="dxa"/>
            <w:gridSpan w:val="4"/>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62"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956" w:type="dxa"/>
            <w:gridSpan w:val="6"/>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w:t>
            </w:r>
            <w:r w:rsidR="001576C2" w:rsidRPr="00AF4415">
              <w:rPr>
                <w:rFonts w:ascii="Arial" w:eastAsia="Arial Narrow" w:hAnsi="Arial" w:cs="Arial"/>
                <w:color w:val="000000" w:themeColor="text1"/>
                <w:sz w:val="20"/>
                <w:szCs w:val="20"/>
              </w:rPr>
              <w:t>Registro Único de Contribuyentes</w:t>
            </w:r>
            <w:r w:rsidRPr="00AF4415">
              <w:rPr>
                <w:rFonts w:ascii="Arial" w:eastAsia="Arial Narrow" w:hAnsi="Arial" w:cs="Arial"/>
                <w:color w:val="000000" w:themeColor="text1"/>
                <w:sz w:val="20"/>
                <w:szCs w:val="20"/>
              </w:rPr>
              <w:t>)</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0845F2">
        <w:trPr>
          <w:trHeight w:val="280"/>
        </w:trPr>
        <w:tc>
          <w:tcPr>
            <w:tcW w:w="10259" w:type="dxa"/>
            <w:gridSpan w:val="28"/>
            <w:tcBorders>
              <w:top w:val="single" w:sz="4" w:space="0" w:color="auto"/>
            </w:tcBorders>
            <w:shd w:val="clear" w:color="auto" w:fill="9CC2E5"/>
          </w:tcPr>
          <w:p w:rsidR="0022540A" w:rsidRPr="00AF4415" w:rsidRDefault="0022540A" w:rsidP="00A8407E">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324DDC" w:rsidRPr="00AF4415" w:rsidTr="0022540A">
        <w:trPr>
          <w:trHeight w:val="260"/>
        </w:trPr>
        <w:tc>
          <w:tcPr>
            <w:tcW w:w="1444" w:type="dxa"/>
            <w:gridSpan w:val="2"/>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40"/>
        </w:trPr>
        <w:tc>
          <w:tcPr>
            <w:tcW w:w="1444" w:type="dxa"/>
            <w:gridSpan w:val="2"/>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324DDC" w:rsidRPr="00AF4415" w:rsidTr="00AF4415">
        <w:trPr>
          <w:trHeight w:val="805"/>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75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68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AF4415">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rPr>
          <w:trHeight w:val="84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tcPr>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324DDC" w:rsidRPr="00AF4415" w:rsidTr="0022540A">
        <w:tc>
          <w:tcPr>
            <w:tcW w:w="305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71"/>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8"/>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22540A" w:rsidRPr="00AF4415" w:rsidTr="0022540A">
        <w:trPr>
          <w:trHeight w:val="318"/>
        </w:trPr>
        <w:tc>
          <w:tcPr>
            <w:tcW w:w="3057" w:type="dxa"/>
            <w:gridSpan w:val="5"/>
          </w:tcPr>
          <w:p w:rsidR="0022540A" w:rsidRPr="00AF4415" w:rsidRDefault="0022540A" w:rsidP="00A8407E">
            <w:pPr>
              <w:spacing w:line="360" w:lineRule="auto"/>
              <w:rPr>
                <w:rFonts w:ascii="Arial" w:eastAsia="Arial Narrow" w:hAnsi="Arial" w:cs="Arial"/>
                <w:color w:val="000000" w:themeColor="text1"/>
                <w:sz w:val="20"/>
                <w:szCs w:val="20"/>
              </w:rPr>
            </w:pPr>
          </w:p>
        </w:tc>
        <w:tc>
          <w:tcPr>
            <w:tcW w:w="3060" w:type="dxa"/>
            <w:gridSpan w:val="13"/>
          </w:tcPr>
          <w:p w:rsidR="0022540A" w:rsidRPr="00AF4415" w:rsidRDefault="0022540A" w:rsidP="00A8407E">
            <w:pPr>
              <w:spacing w:line="360" w:lineRule="auto"/>
              <w:rPr>
                <w:rFonts w:ascii="Arial" w:eastAsia="Arial Narrow" w:hAnsi="Arial" w:cs="Arial"/>
                <w:color w:val="000000" w:themeColor="text1"/>
                <w:sz w:val="20"/>
                <w:szCs w:val="20"/>
              </w:rPr>
            </w:pPr>
          </w:p>
        </w:tc>
        <w:tc>
          <w:tcPr>
            <w:tcW w:w="2160" w:type="dxa"/>
            <w:gridSpan w:val="7"/>
          </w:tcPr>
          <w:p w:rsidR="0022540A" w:rsidRPr="00AF4415" w:rsidRDefault="0022540A" w:rsidP="00A8407E">
            <w:pPr>
              <w:spacing w:line="360" w:lineRule="auto"/>
              <w:rPr>
                <w:rFonts w:ascii="Arial" w:eastAsia="Arial Narrow" w:hAnsi="Arial" w:cs="Arial"/>
                <w:color w:val="000000" w:themeColor="text1"/>
                <w:sz w:val="20"/>
                <w:szCs w:val="20"/>
              </w:rPr>
            </w:pPr>
          </w:p>
        </w:tc>
        <w:tc>
          <w:tcPr>
            <w:tcW w:w="1982" w:type="dxa"/>
            <w:gridSpan w:val="3"/>
          </w:tcPr>
          <w:p w:rsidR="0022540A" w:rsidRPr="00AF4415" w:rsidRDefault="0022540A"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324DDC" w:rsidRPr="00AF4415" w:rsidTr="0022540A">
        <w:trPr>
          <w:trHeight w:val="160"/>
        </w:trPr>
        <w:tc>
          <w:tcPr>
            <w:tcW w:w="5757" w:type="dxa"/>
            <w:gridSpan w:val="1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300"/>
        </w:trPr>
        <w:tc>
          <w:tcPr>
            <w:tcW w:w="5757" w:type="dxa"/>
            <w:gridSpan w:val="17"/>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r>
      <w:tr w:rsidR="00324DDC" w:rsidRPr="00AF4415" w:rsidTr="0022540A">
        <w:trPr>
          <w:trHeight w:val="28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0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7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9"/>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2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1"/>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43"/>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238"/>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5"/>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297"/>
        </w:trPr>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00"/>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03"/>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929" w:type="dxa"/>
            <w:gridSpan w:val="9"/>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147525" w:rsidRPr="00AF4415" w:rsidRDefault="00147525" w:rsidP="00A8407E">
            <w:pPr>
              <w:spacing w:line="360" w:lineRule="auto"/>
              <w:rPr>
                <w:rFonts w:ascii="Arial" w:eastAsia="Arial Narrow" w:hAnsi="Arial" w:cs="Arial"/>
                <w:color w:val="000000" w:themeColor="text1"/>
                <w:sz w:val="20"/>
                <w:szCs w:val="20"/>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324DDC" w:rsidRPr="001A62EA" w:rsidTr="00A8407E">
        <w:trPr>
          <w:trHeight w:val="300"/>
        </w:trPr>
        <w:tc>
          <w:tcPr>
            <w:tcW w:w="10260" w:type="dxa"/>
            <w:gridSpan w:val="3"/>
            <w:shd w:val="clear" w:color="auto" w:fill="9CC2E5"/>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324DDC" w:rsidRPr="001A62EA" w:rsidTr="00A8407E">
        <w:trPr>
          <w:trHeight w:val="380"/>
        </w:trPr>
        <w:tc>
          <w:tcPr>
            <w:tcW w:w="522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284"/>
        </w:trPr>
        <w:tc>
          <w:tcPr>
            <w:tcW w:w="522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1440" w:type="dxa"/>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520"/>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266"/>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40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3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87"/>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324DDC" w:rsidRPr="001A62EA" w:rsidTr="00A8407E">
        <w:trPr>
          <w:trHeight w:val="340"/>
        </w:trPr>
        <w:tc>
          <w:tcPr>
            <w:tcW w:w="504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324DDC" w:rsidRPr="001A62EA" w:rsidTr="00A8407E">
        <w:trPr>
          <w:trHeight w:val="400"/>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219"/>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bl>
    <w:p w:rsidR="00147525" w:rsidRPr="001A62EA" w:rsidRDefault="00147525" w:rsidP="00147525">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324DDC" w:rsidRPr="001A62EA" w:rsidTr="0022540A">
        <w:tc>
          <w:tcPr>
            <w:tcW w:w="8280" w:type="dxa"/>
            <w:gridSpan w:val="2"/>
            <w:shd w:val="clear" w:color="auto" w:fill="9CC2E5" w:themeFill="accent1" w:themeFillTint="99"/>
            <w:vAlign w:val="center"/>
          </w:tcPr>
          <w:p w:rsidR="00147525" w:rsidRPr="001A62EA" w:rsidRDefault="00147525" w:rsidP="0022540A">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300"/>
        </w:trPr>
        <w:tc>
          <w:tcPr>
            <w:tcW w:w="522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1B6FE2F2" wp14:editId="2E621FD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F55F43"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56CC20B" wp14:editId="385CDD4A">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161F4E"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r w:rsidR="00324DDC" w:rsidRPr="001A62EA" w:rsidTr="00A8407E">
        <w:trPr>
          <w:trHeight w:val="280"/>
        </w:trPr>
        <w:tc>
          <w:tcPr>
            <w:tcW w:w="5220" w:type="dxa"/>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DA229B0" wp14:editId="31261B8E">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137A2F"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1DFBEF87" wp14:editId="6520D8D2">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8B7656"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bl>
    <w:p w:rsidR="00147525" w:rsidRPr="001A62EA" w:rsidRDefault="00147525" w:rsidP="00147525">
      <w:pPr>
        <w:ind w:hanging="1134"/>
        <w:rPr>
          <w:rFonts w:ascii="Arial" w:eastAsia="Arial Narrow" w:hAnsi="Arial" w:cs="Arial"/>
          <w:b/>
          <w:color w:val="000000" w:themeColor="text1"/>
          <w:sz w:val="22"/>
          <w:szCs w:val="22"/>
        </w:rPr>
      </w:pPr>
    </w:p>
    <w:p w:rsidR="00147525" w:rsidRPr="001A62EA" w:rsidRDefault="00147525" w:rsidP="00147525">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enero de 2021</w:t>
      </w:r>
    </w:p>
    <w:p w:rsidR="00147525" w:rsidRPr="001A62EA" w:rsidRDefault="00147525" w:rsidP="00147525">
      <w:pPr>
        <w:jc w:val="cente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82AD4C5" wp14:editId="5E31534B">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E93139"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147525" w:rsidRPr="00B2585D"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147525" w:rsidRPr="00B2585D" w:rsidRDefault="00147525" w:rsidP="00147525">
      <w:pPr>
        <w:rPr>
          <w:rFonts w:ascii="Arial" w:eastAsia="Arial Narrow" w:hAnsi="Arial" w:cs="Arial"/>
          <w:b/>
          <w:color w:val="000000" w:themeColor="text1"/>
          <w:sz w:val="22"/>
          <w:szCs w:val="22"/>
        </w:rPr>
      </w:pPr>
    </w:p>
    <w:sectPr w:rsidR="00147525" w:rsidRPr="00B2585D" w:rsidSect="00A8407E">
      <w:headerReference w:type="default" r:id="rId17"/>
      <w:footerReference w:type="even" r:id="rId18"/>
      <w:footerReference w:type="default" r:id="rId19"/>
      <w:pgSz w:w="11906" w:h="16838"/>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21" w:rsidRDefault="00B67021">
      <w:r>
        <w:separator/>
      </w:r>
    </w:p>
  </w:endnote>
  <w:endnote w:type="continuationSeparator" w:id="0">
    <w:p w:rsidR="00B67021" w:rsidRDefault="00B6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rsidP="00A8407E">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Pr="008151BB" w:rsidRDefault="00B67021" w:rsidP="00A8407E">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628B7578" wp14:editId="1B266ABE">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0B03"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B67021" w:rsidRDefault="00B67021" w:rsidP="00A8407E">
    <w:pPr>
      <w:pStyle w:val="Piedepgina"/>
      <w:jc w:val="center"/>
      <w:rPr>
        <w:rFonts w:ascii="Arial" w:hAnsi="Arial"/>
        <w:b/>
        <w:color w:val="323E4F" w:themeColor="text2" w:themeShade="BF"/>
        <w:sz w:val="14"/>
        <w:szCs w:val="14"/>
      </w:rPr>
    </w:pPr>
  </w:p>
  <w:p w:rsidR="00B67021" w:rsidRPr="009D0C7E" w:rsidRDefault="00B67021" w:rsidP="00A8407E">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B67021" w:rsidRDefault="00B67021" w:rsidP="00A840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21" w:rsidRDefault="00B67021">
      <w:r>
        <w:separator/>
      </w:r>
    </w:p>
  </w:footnote>
  <w:footnote w:type="continuationSeparator" w:id="0">
    <w:p w:rsidR="00B67021" w:rsidRDefault="00B670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626784DA" wp14:editId="38608027">
              <wp:simplePos x="0" y="0"/>
              <wp:positionH relativeFrom="column">
                <wp:posOffset>5080</wp:posOffset>
              </wp:positionH>
              <wp:positionV relativeFrom="paragraph">
                <wp:posOffset>-122555</wp:posOffset>
              </wp:positionV>
              <wp:extent cx="616585" cy="396240"/>
              <wp:effectExtent l="0" t="0" r="0" b="3810"/>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784DA" id="29 Rectángulo" o:spid="_x0000_s1030" style="position:absolute;margin-left:.4pt;margin-top:-9.65pt;width:48.5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" fillcolor="#5a5a5a [2109]" stroked="f" strokeweight="1pt">
              <v:textbox>
                <w:txbxContent>
                  <w:p w:rsidR="00B67021" w:rsidRDefault="00B67021" w:rsidP="00A8407E">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59E28905" wp14:editId="62AF6A6B">
              <wp:simplePos x="0" y="0"/>
              <wp:positionH relativeFrom="column">
                <wp:posOffset>626745</wp:posOffset>
              </wp:positionH>
              <wp:positionV relativeFrom="paragraph">
                <wp:posOffset>-120650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28905" id="26 Rectángulo" o:spid="_x0000_s1031" style="position:absolute;margin-left:49.35pt;margin-top:-9.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" fillcolor="#7f7f7f [1612]" stroked="f" strokeweight="1pt">
              <v:textbo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7B24A8D3" wp14:editId="486D971F">
              <wp:simplePos x="0" y="0"/>
              <wp:positionH relativeFrom="column">
                <wp:posOffset>3222625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4A8D3" id="36 Rectángulo" o:spid="_x0000_s1032" style="position:absolute;margin-left:253.7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" fillcolor="#bfbfbf [2412]" stroked="f" strokeweight="1pt">
              <v:textbo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5B97231" wp14:editId="065E822B">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97231"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72B46038" wp14:editId="0CDC31D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6038"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766FE0EF" wp14:editId="3D153200">
              <wp:simplePos x="0" y="0"/>
              <wp:positionH relativeFrom="column">
                <wp:posOffset>-87629</wp:posOffset>
              </wp:positionH>
              <wp:positionV relativeFrom="paragraph">
                <wp:posOffset>340995</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F86CE5B"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" strokecolor="#c00000" strokeweight="1.5pt">
              <v:stroke joinstyle="miter"/>
            </v:line>
          </w:pict>
        </mc:Fallback>
      </mc:AlternateContent>
    </w:r>
    <w:r>
      <w:rPr>
        <w:noProof/>
        <w:lang w:val="en-US" w:eastAsia="en-US"/>
      </w:rPr>
      <w:drawing>
        <wp:anchor distT="0" distB="0" distL="114300" distR="114300" simplePos="0" relativeHeight="251663360" behindDoc="0" locked="0" layoutInCell="1" hidden="0" allowOverlap="1" wp14:anchorId="712C0988" wp14:editId="417696F3">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1F03C233" wp14:editId="6E3DCE2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3C233"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v:textbox>
            </v:shape>
          </w:pict>
        </mc:Fallback>
      </mc:AlternateContent>
    </w:r>
  </w:p>
  <w:p w:rsidR="00B67021" w:rsidRDefault="00B67021" w:rsidP="00A8407E">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0A4"/>
    <w:multiLevelType w:val="hybridMultilevel"/>
    <w:tmpl w:val="4E9E9212"/>
    <w:lvl w:ilvl="0" w:tplc="BC9E9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613D1A"/>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E1B"/>
    <w:multiLevelType w:val="hybridMultilevel"/>
    <w:tmpl w:val="919EF478"/>
    <w:lvl w:ilvl="0" w:tplc="45F07E92">
      <w:numFmt w:val="bullet"/>
      <w:lvlText w:val="-"/>
      <w:lvlJc w:val="left"/>
      <w:pPr>
        <w:ind w:left="1080" w:hanging="720"/>
      </w:pPr>
      <w:rPr>
        <w:rFonts w:ascii="Arial Narrow" w:eastAsia="Times New Roman" w:hAnsi="Arial Narrow" w:cs="Andal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45DD"/>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5627F75"/>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18EC5537"/>
    <w:multiLevelType w:val="hybridMultilevel"/>
    <w:tmpl w:val="B60ED382"/>
    <w:lvl w:ilvl="0" w:tplc="8E1EA782">
      <w:start w:val="1"/>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14"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B45BB7"/>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2F30E39"/>
    <w:multiLevelType w:val="hybridMultilevel"/>
    <w:tmpl w:val="3372F2BE"/>
    <w:lvl w:ilvl="0" w:tplc="BC56E6B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24812A90"/>
    <w:multiLevelType w:val="hybridMultilevel"/>
    <w:tmpl w:val="45DEA948"/>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3B4F62"/>
    <w:multiLevelType w:val="hybridMultilevel"/>
    <w:tmpl w:val="6DF82A5A"/>
    <w:lvl w:ilvl="0" w:tplc="3FF04E90">
      <w:start w:val="1"/>
      <w:numFmt w:val="bullet"/>
      <w:lvlText w:val="-"/>
      <w:lvlJc w:val="left"/>
      <w:pPr>
        <w:ind w:left="1088" w:hanging="360"/>
      </w:pPr>
      <w:rPr>
        <w:rFonts w:ascii="Garamond" w:eastAsia="Times New Roman" w:hAnsi="Garamond" w:cs="Arial" w:hint="default"/>
        <w:b w:val="0"/>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4"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40C1636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5B87698"/>
    <w:multiLevelType w:val="hybridMultilevel"/>
    <w:tmpl w:val="C82842EC"/>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8BB6CA4"/>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2"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3" w15:restartNumberingAfterBreak="0">
    <w:nsid w:val="66202928"/>
    <w:multiLevelType w:val="hybridMultilevel"/>
    <w:tmpl w:val="3DE2530E"/>
    <w:lvl w:ilvl="0" w:tplc="3FF04E90">
      <w:start w:val="1"/>
      <w:numFmt w:val="bullet"/>
      <w:lvlText w:val="-"/>
      <w:lvlJc w:val="left"/>
      <w:pPr>
        <w:ind w:left="1080" w:hanging="720"/>
      </w:pPr>
      <w:rPr>
        <w:rFonts w:ascii="Garamond" w:eastAsia="Times New Roman" w:hAnsi="Garamond" w:cs="Arial" w:hint="default"/>
        <w:b w:val="0"/>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5"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60D45"/>
    <w:multiLevelType w:val="hybridMultilevel"/>
    <w:tmpl w:val="2524618E"/>
    <w:lvl w:ilvl="0" w:tplc="94A4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F2EBD"/>
    <w:multiLevelType w:val="hybridMultilevel"/>
    <w:tmpl w:val="FB4E9F44"/>
    <w:lvl w:ilvl="0" w:tplc="9A7C2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6ED37633"/>
    <w:multiLevelType w:val="hybridMultilevel"/>
    <w:tmpl w:val="48CC0852"/>
    <w:lvl w:ilvl="0" w:tplc="59ACB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C5B9C"/>
    <w:multiLevelType w:val="hybridMultilevel"/>
    <w:tmpl w:val="0810A8A6"/>
    <w:lvl w:ilvl="0" w:tplc="300A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A97DF3"/>
    <w:multiLevelType w:val="hybridMultilevel"/>
    <w:tmpl w:val="5380C220"/>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5FA3D6C"/>
    <w:multiLevelType w:val="hybridMultilevel"/>
    <w:tmpl w:val="14D6BE14"/>
    <w:lvl w:ilvl="0" w:tplc="A0FC8D7A">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5F6242"/>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9D1457"/>
    <w:multiLevelType w:val="hybridMultilevel"/>
    <w:tmpl w:val="1A0828F2"/>
    <w:lvl w:ilvl="0" w:tplc="280A0015">
      <w:start w:val="1"/>
      <w:numFmt w:val="upp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69"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AF662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2"/>
  </w:num>
  <w:num w:numId="2">
    <w:abstractNumId w:val="39"/>
  </w:num>
  <w:num w:numId="3">
    <w:abstractNumId w:val="26"/>
  </w:num>
  <w:num w:numId="4">
    <w:abstractNumId w:val="28"/>
  </w:num>
  <w:num w:numId="5">
    <w:abstractNumId w:val="5"/>
  </w:num>
  <w:num w:numId="6">
    <w:abstractNumId w:val="25"/>
  </w:num>
  <w:num w:numId="7">
    <w:abstractNumId w:val="3"/>
  </w:num>
  <w:num w:numId="8">
    <w:abstractNumId w:val="50"/>
  </w:num>
  <w:num w:numId="9">
    <w:abstractNumId w:val="27"/>
  </w:num>
  <w:num w:numId="10">
    <w:abstractNumId w:val="17"/>
  </w:num>
  <w:num w:numId="11">
    <w:abstractNumId w:val="52"/>
  </w:num>
  <w:num w:numId="12">
    <w:abstractNumId w:val="31"/>
  </w:num>
  <w:num w:numId="13">
    <w:abstractNumId w:val="67"/>
  </w:num>
  <w:num w:numId="14">
    <w:abstractNumId w:val="42"/>
  </w:num>
  <w:num w:numId="15">
    <w:abstractNumId w:val="14"/>
  </w:num>
  <w:num w:numId="16">
    <w:abstractNumId w:val="36"/>
  </w:num>
  <w:num w:numId="17">
    <w:abstractNumId w:val="41"/>
  </w:num>
  <w:num w:numId="18">
    <w:abstractNumId w:val="15"/>
  </w:num>
  <w:num w:numId="19">
    <w:abstractNumId w:val="37"/>
  </w:num>
  <w:num w:numId="20">
    <w:abstractNumId w:val="1"/>
  </w:num>
  <w:num w:numId="21">
    <w:abstractNumId w:val="29"/>
  </w:num>
  <w:num w:numId="22">
    <w:abstractNumId w:val="8"/>
  </w:num>
  <w:num w:numId="23">
    <w:abstractNumId w:val="35"/>
  </w:num>
  <w:num w:numId="24">
    <w:abstractNumId w:val="73"/>
  </w:num>
  <w:num w:numId="25">
    <w:abstractNumId w:val="7"/>
  </w:num>
  <w:num w:numId="26">
    <w:abstractNumId w:val="24"/>
  </w:num>
  <w:num w:numId="27">
    <w:abstractNumId w:val="19"/>
  </w:num>
  <w:num w:numId="28">
    <w:abstractNumId w:val="46"/>
  </w:num>
  <w:num w:numId="29">
    <w:abstractNumId w:val="11"/>
  </w:num>
  <w:num w:numId="30">
    <w:abstractNumId w:val="65"/>
  </w:num>
  <w:num w:numId="31">
    <w:abstractNumId w:val="63"/>
  </w:num>
  <w:num w:numId="32">
    <w:abstractNumId w:val="59"/>
  </w:num>
  <w:num w:numId="33">
    <w:abstractNumId w:val="23"/>
  </w:num>
  <w:num w:numId="34">
    <w:abstractNumId w:val="38"/>
  </w:num>
  <w:num w:numId="35">
    <w:abstractNumId w:val="4"/>
  </w:num>
  <w:num w:numId="36">
    <w:abstractNumId w:val="34"/>
  </w:num>
  <w:num w:numId="37">
    <w:abstractNumId w:val="16"/>
  </w:num>
  <w:num w:numId="38">
    <w:abstractNumId w:val="43"/>
  </w:num>
  <w:num w:numId="39">
    <w:abstractNumId w:val="9"/>
  </w:num>
  <w:num w:numId="40">
    <w:abstractNumId w:val="70"/>
  </w:num>
  <w:num w:numId="41">
    <w:abstractNumId w:val="61"/>
  </w:num>
  <w:num w:numId="42">
    <w:abstractNumId w:val="72"/>
  </w:num>
  <w:num w:numId="43">
    <w:abstractNumId w:val="10"/>
  </w:num>
  <w:num w:numId="44">
    <w:abstractNumId w:val="51"/>
  </w:num>
  <w:num w:numId="45">
    <w:abstractNumId w:val="54"/>
  </w:num>
  <w:num w:numId="46">
    <w:abstractNumId w:val="44"/>
  </w:num>
  <w:num w:numId="47">
    <w:abstractNumId w:val="32"/>
  </w:num>
  <w:num w:numId="48">
    <w:abstractNumId w:val="68"/>
  </w:num>
  <w:num w:numId="49">
    <w:abstractNumId w:val="0"/>
  </w:num>
  <w:num w:numId="50">
    <w:abstractNumId w:val="40"/>
  </w:num>
  <w:num w:numId="51">
    <w:abstractNumId w:val="49"/>
  </w:num>
  <w:num w:numId="52">
    <w:abstractNumId w:val="48"/>
  </w:num>
  <w:num w:numId="53">
    <w:abstractNumId w:val="55"/>
  </w:num>
  <w:num w:numId="54">
    <w:abstractNumId w:val="69"/>
  </w:num>
  <w:num w:numId="55">
    <w:abstractNumId w:val="2"/>
  </w:num>
  <w:num w:numId="56">
    <w:abstractNumId w:val="58"/>
  </w:num>
  <w:num w:numId="57">
    <w:abstractNumId w:val="60"/>
  </w:num>
  <w:num w:numId="58">
    <w:abstractNumId w:val="30"/>
  </w:num>
  <w:num w:numId="59">
    <w:abstractNumId w:val="66"/>
  </w:num>
  <w:num w:numId="60">
    <w:abstractNumId w:val="45"/>
  </w:num>
  <w:num w:numId="61">
    <w:abstractNumId w:val="47"/>
  </w:num>
  <w:num w:numId="62">
    <w:abstractNumId w:val="12"/>
  </w:num>
  <w:num w:numId="63">
    <w:abstractNumId w:val="64"/>
  </w:num>
  <w:num w:numId="64">
    <w:abstractNumId w:val="20"/>
  </w:num>
  <w:num w:numId="65">
    <w:abstractNumId w:val="21"/>
  </w:num>
  <w:num w:numId="66">
    <w:abstractNumId w:val="71"/>
  </w:num>
  <w:num w:numId="67">
    <w:abstractNumId w:val="33"/>
  </w:num>
  <w:num w:numId="68">
    <w:abstractNumId w:val="6"/>
  </w:num>
  <w:num w:numId="69">
    <w:abstractNumId w:val="56"/>
  </w:num>
  <w:num w:numId="70">
    <w:abstractNumId w:val="13"/>
  </w:num>
  <w:num w:numId="71">
    <w:abstractNumId w:val="18"/>
  </w:num>
  <w:num w:numId="72">
    <w:abstractNumId w:val="53"/>
  </w:num>
  <w:num w:numId="73">
    <w:abstractNumId w:val="57"/>
  </w:num>
  <w:num w:numId="74">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25"/>
    <w:rsid w:val="0000005A"/>
    <w:rsid w:val="0000007F"/>
    <w:rsid w:val="000047DE"/>
    <w:rsid w:val="00005C1B"/>
    <w:rsid w:val="000065BF"/>
    <w:rsid w:val="00011A53"/>
    <w:rsid w:val="000127B6"/>
    <w:rsid w:val="00016B4B"/>
    <w:rsid w:val="000228E4"/>
    <w:rsid w:val="00022D3F"/>
    <w:rsid w:val="00022DE5"/>
    <w:rsid w:val="00024233"/>
    <w:rsid w:val="00025514"/>
    <w:rsid w:val="00030791"/>
    <w:rsid w:val="00030D9F"/>
    <w:rsid w:val="000311A3"/>
    <w:rsid w:val="000313A3"/>
    <w:rsid w:val="0004133E"/>
    <w:rsid w:val="0004449D"/>
    <w:rsid w:val="00047933"/>
    <w:rsid w:val="00054E55"/>
    <w:rsid w:val="000609F9"/>
    <w:rsid w:val="000636DA"/>
    <w:rsid w:val="00066851"/>
    <w:rsid w:val="00070A79"/>
    <w:rsid w:val="00072EE5"/>
    <w:rsid w:val="00076024"/>
    <w:rsid w:val="000808B6"/>
    <w:rsid w:val="000845F2"/>
    <w:rsid w:val="00084E5F"/>
    <w:rsid w:val="00092163"/>
    <w:rsid w:val="00092916"/>
    <w:rsid w:val="00094AE5"/>
    <w:rsid w:val="00095F7F"/>
    <w:rsid w:val="00095FA6"/>
    <w:rsid w:val="000970FF"/>
    <w:rsid w:val="000A16B3"/>
    <w:rsid w:val="000A1EDD"/>
    <w:rsid w:val="000A6AFD"/>
    <w:rsid w:val="000A79E0"/>
    <w:rsid w:val="000B061E"/>
    <w:rsid w:val="000B0DAC"/>
    <w:rsid w:val="000B0EEE"/>
    <w:rsid w:val="000B25AE"/>
    <w:rsid w:val="000B4500"/>
    <w:rsid w:val="000B69F7"/>
    <w:rsid w:val="000C0145"/>
    <w:rsid w:val="000C53AF"/>
    <w:rsid w:val="000D0B18"/>
    <w:rsid w:val="000D1118"/>
    <w:rsid w:val="000D7211"/>
    <w:rsid w:val="000E0BFB"/>
    <w:rsid w:val="000E21C6"/>
    <w:rsid w:val="000E3643"/>
    <w:rsid w:val="000F32C8"/>
    <w:rsid w:val="000F531D"/>
    <w:rsid w:val="001064A9"/>
    <w:rsid w:val="00111C88"/>
    <w:rsid w:val="00111E70"/>
    <w:rsid w:val="0011336C"/>
    <w:rsid w:val="00115625"/>
    <w:rsid w:val="0011619E"/>
    <w:rsid w:val="00120193"/>
    <w:rsid w:val="001207DA"/>
    <w:rsid w:val="00121554"/>
    <w:rsid w:val="001235E7"/>
    <w:rsid w:val="001252CF"/>
    <w:rsid w:val="00127EC7"/>
    <w:rsid w:val="00130CC8"/>
    <w:rsid w:val="001318B0"/>
    <w:rsid w:val="00132369"/>
    <w:rsid w:val="0013596E"/>
    <w:rsid w:val="00135B59"/>
    <w:rsid w:val="00140038"/>
    <w:rsid w:val="001404E7"/>
    <w:rsid w:val="001412FF"/>
    <w:rsid w:val="00142072"/>
    <w:rsid w:val="00142767"/>
    <w:rsid w:val="0014478E"/>
    <w:rsid w:val="00146FA0"/>
    <w:rsid w:val="0014704E"/>
    <w:rsid w:val="00147525"/>
    <w:rsid w:val="001509F5"/>
    <w:rsid w:val="001528B9"/>
    <w:rsid w:val="00153186"/>
    <w:rsid w:val="00154570"/>
    <w:rsid w:val="001548AB"/>
    <w:rsid w:val="001576C2"/>
    <w:rsid w:val="001603C3"/>
    <w:rsid w:val="00160924"/>
    <w:rsid w:val="00160A3E"/>
    <w:rsid w:val="0016254A"/>
    <w:rsid w:val="00164B63"/>
    <w:rsid w:val="001658AE"/>
    <w:rsid w:val="00166A9A"/>
    <w:rsid w:val="001675BE"/>
    <w:rsid w:val="00171C4B"/>
    <w:rsid w:val="00172791"/>
    <w:rsid w:val="00174341"/>
    <w:rsid w:val="00176D00"/>
    <w:rsid w:val="001818F1"/>
    <w:rsid w:val="001828DD"/>
    <w:rsid w:val="00183EC3"/>
    <w:rsid w:val="0018491C"/>
    <w:rsid w:val="00184C17"/>
    <w:rsid w:val="00185AE1"/>
    <w:rsid w:val="0018697B"/>
    <w:rsid w:val="001914D5"/>
    <w:rsid w:val="00192A61"/>
    <w:rsid w:val="00192C00"/>
    <w:rsid w:val="00194D56"/>
    <w:rsid w:val="00194EC8"/>
    <w:rsid w:val="001A0A14"/>
    <w:rsid w:val="001A62E7"/>
    <w:rsid w:val="001A62EA"/>
    <w:rsid w:val="001A6BA1"/>
    <w:rsid w:val="001A6DF6"/>
    <w:rsid w:val="001B1827"/>
    <w:rsid w:val="001B3379"/>
    <w:rsid w:val="001B454D"/>
    <w:rsid w:val="001B7904"/>
    <w:rsid w:val="001B7CD4"/>
    <w:rsid w:val="001B7F1E"/>
    <w:rsid w:val="001C692C"/>
    <w:rsid w:val="001D1948"/>
    <w:rsid w:val="001D26A5"/>
    <w:rsid w:val="001D27A6"/>
    <w:rsid w:val="001E0220"/>
    <w:rsid w:val="001E0A6C"/>
    <w:rsid w:val="001E1484"/>
    <w:rsid w:val="001E2335"/>
    <w:rsid w:val="001E36ED"/>
    <w:rsid w:val="001E3781"/>
    <w:rsid w:val="001E4550"/>
    <w:rsid w:val="001F2CBC"/>
    <w:rsid w:val="001F35DF"/>
    <w:rsid w:val="001F5939"/>
    <w:rsid w:val="0020139F"/>
    <w:rsid w:val="002019C2"/>
    <w:rsid w:val="0020469F"/>
    <w:rsid w:val="00204DE3"/>
    <w:rsid w:val="00205429"/>
    <w:rsid w:val="00205B6E"/>
    <w:rsid w:val="00207753"/>
    <w:rsid w:val="00207B7C"/>
    <w:rsid w:val="00212113"/>
    <w:rsid w:val="00213616"/>
    <w:rsid w:val="002149C5"/>
    <w:rsid w:val="0021631C"/>
    <w:rsid w:val="00221A00"/>
    <w:rsid w:val="0022540A"/>
    <w:rsid w:val="002274E6"/>
    <w:rsid w:val="00232964"/>
    <w:rsid w:val="002329E0"/>
    <w:rsid w:val="00235650"/>
    <w:rsid w:val="002373C4"/>
    <w:rsid w:val="002423CF"/>
    <w:rsid w:val="00243766"/>
    <w:rsid w:val="00243BA5"/>
    <w:rsid w:val="00247297"/>
    <w:rsid w:val="002504AA"/>
    <w:rsid w:val="00252DBD"/>
    <w:rsid w:val="002530EE"/>
    <w:rsid w:val="00254619"/>
    <w:rsid w:val="00254674"/>
    <w:rsid w:val="002571BF"/>
    <w:rsid w:val="00264E10"/>
    <w:rsid w:val="00264FCF"/>
    <w:rsid w:val="00265383"/>
    <w:rsid w:val="00266933"/>
    <w:rsid w:val="002672F9"/>
    <w:rsid w:val="002709CE"/>
    <w:rsid w:val="0027227C"/>
    <w:rsid w:val="00272F0A"/>
    <w:rsid w:val="0027493E"/>
    <w:rsid w:val="0027564F"/>
    <w:rsid w:val="00276B67"/>
    <w:rsid w:val="0028196D"/>
    <w:rsid w:val="0028228B"/>
    <w:rsid w:val="00283EB3"/>
    <w:rsid w:val="002852D3"/>
    <w:rsid w:val="002858CA"/>
    <w:rsid w:val="00287C04"/>
    <w:rsid w:val="00290C92"/>
    <w:rsid w:val="00291042"/>
    <w:rsid w:val="00291458"/>
    <w:rsid w:val="00291BD5"/>
    <w:rsid w:val="00292939"/>
    <w:rsid w:val="002963F5"/>
    <w:rsid w:val="002A0FEC"/>
    <w:rsid w:val="002A14F3"/>
    <w:rsid w:val="002A20C2"/>
    <w:rsid w:val="002A271C"/>
    <w:rsid w:val="002A4F7C"/>
    <w:rsid w:val="002A50D5"/>
    <w:rsid w:val="002A6172"/>
    <w:rsid w:val="002A6D55"/>
    <w:rsid w:val="002A73FC"/>
    <w:rsid w:val="002A7759"/>
    <w:rsid w:val="002B0215"/>
    <w:rsid w:val="002B1191"/>
    <w:rsid w:val="002B3425"/>
    <w:rsid w:val="002B382A"/>
    <w:rsid w:val="002B3F54"/>
    <w:rsid w:val="002B47B9"/>
    <w:rsid w:val="002B55C9"/>
    <w:rsid w:val="002B7920"/>
    <w:rsid w:val="002C0136"/>
    <w:rsid w:val="002C0A1E"/>
    <w:rsid w:val="002C2AEB"/>
    <w:rsid w:val="002C477C"/>
    <w:rsid w:val="002C47DC"/>
    <w:rsid w:val="002C578F"/>
    <w:rsid w:val="002C5880"/>
    <w:rsid w:val="002C61E6"/>
    <w:rsid w:val="002D568E"/>
    <w:rsid w:val="002D5A6F"/>
    <w:rsid w:val="002D6E2E"/>
    <w:rsid w:val="002D6E61"/>
    <w:rsid w:val="002D778A"/>
    <w:rsid w:val="002D780F"/>
    <w:rsid w:val="002E0FA0"/>
    <w:rsid w:val="002E5009"/>
    <w:rsid w:val="002F36BE"/>
    <w:rsid w:val="002F660C"/>
    <w:rsid w:val="003004C4"/>
    <w:rsid w:val="00300B62"/>
    <w:rsid w:val="00300E43"/>
    <w:rsid w:val="003012A0"/>
    <w:rsid w:val="00305DB7"/>
    <w:rsid w:val="0030677B"/>
    <w:rsid w:val="00306EDB"/>
    <w:rsid w:val="00310539"/>
    <w:rsid w:val="00312CF9"/>
    <w:rsid w:val="00314B07"/>
    <w:rsid w:val="00317BC6"/>
    <w:rsid w:val="003210C1"/>
    <w:rsid w:val="003219D2"/>
    <w:rsid w:val="003242DC"/>
    <w:rsid w:val="00324DDC"/>
    <w:rsid w:val="003253E6"/>
    <w:rsid w:val="00325C00"/>
    <w:rsid w:val="003275BA"/>
    <w:rsid w:val="0033022D"/>
    <w:rsid w:val="00330FE9"/>
    <w:rsid w:val="00336168"/>
    <w:rsid w:val="00336224"/>
    <w:rsid w:val="00337793"/>
    <w:rsid w:val="0034027D"/>
    <w:rsid w:val="00342BFC"/>
    <w:rsid w:val="00345A35"/>
    <w:rsid w:val="003473A4"/>
    <w:rsid w:val="00347EBF"/>
    <w:rsid w:val="00353881"/>
    <w:rsid w:val="0035389E"/>
    <w:rsid w:val="00356806"/>
    <w:rsid w:val="003658B7"/>
    <w:rsid w:val="00365F13"/>
    <w:rsid w:val="003666C4"/>
    <w:rsid w:val="00372B28"/>
    <w:rsid w:val="00374E2E"/>
    <w:rsid w:val="00375176"/>
    <w:rsid w:val="003756D5"/>
    <w:rsid w:val="003775E5"/>
    <w:rsid w:val="00381153"/>
    <w:rsid w:val="00384367"/>
    <w:rsid w:val="0039267B"/>
    <w:rsid w:val="00392DF0"/>
    <w:rsid w:val="00393635"/>
    <w:rsid w:val="00394162"/>
    <w:rsid w:val="003959ED"/>
    <w:rsid w:val="00397C9D"/>
    <w:rsid w:val="003A2365"/>
    <w:rsid w:val="003A295B"/>
    <w:rsid w:val="003A36C0"/>
    <w:rsid w:val="003B3F56"/>
    <w:rsid w:val="003B5F5A"/>
    <w:rsid w:val="003B7CFB"/>
    <w:rsid w:val="003C54FB"/>
    <w:rsid w:val="003C60DE"/>
    <w:rsid w:val="003C63C4"/>
    <w:rsid w:val="003C7520"/>
    <w:rsid w:val="003D38DC"/>
    <w:rsid w:val="003D6B9E"/>
    <w:rsid w:val="003D769C"/>
    <w:rsid w:val="003E007A"/>
    <w:rsid w:val="003E0104"/>
    <w:rsid w:val="003E233B"/>
    <w:rsid w:val="003E2B1C"/>
    <w:rsid w:val="003E4BA2"/>
    <w:rsid w:val="003E66BD"/>
    <w:rsid w:val="003E776E"/>
    <w:rsid w:val="003E77BD"/>
    <w:rsid w:val="003F11DE"/>
    <w:rsid w:val="003F2044"/>
    <w:rsid w:val="003F4FA7"/>
    <w:rsid w:val="003F6585"/>
    <w:rsid w:val="003F70EC"/>
    <w:rsid w:val="0040064A"/>
    <w:rsid w:val="00400FA1"/>
    <w:rsid w:val="004031F1"/>
    <w:rsid w:val="00403C2D"/>
    <w:rsid w:val="0040545C"/>
    <w:rsid w:val="0040711E"/>
    <w:rsid w:val="00410045"/>
    <w:rsid w:val="0041298A"/>
    <w:rsid w:val="00414530"/>
    <w:rsid w:val="00416202"/>
    <w:rsid w:val="00416217"/>
    <w:rsid w:val="00416E21"/>
    <w:rsid w:val="00417289"/>
    <w:rsid w:val="004218AE"/>
    <w:rsid w:val="004218FB"/>
    <w:rsid w:val="00422741"/>
    <w:rsid w:val="00423BCB"/>
    <w:rsid w:val="00424DE1"/>
    <w:rsid w:val="00425F6E"/>
    <w:rsid w:val="0042625C"/>
    <w:rsid w:val="004312A7"/>
    <w:rsid w:val="004335D3"/>
    <w:rsid w:val="00433895"/>
    <w:rsid w:val="00435DAF"/>
    <w:rsid w:val="00437289"/>
    <w:rsid w:val="0044013F"/>
    <w:rsid w:val="004415B8"/>
    <w:rsid w:val="00441D60"/>
    <w:rsid w:val="00442F69"/>
    <w:rsid w:val="00445FC2"/>
    <w:rsid w:val="00446B18"/>
    <w:rsid w:val="00450844"/>
    <w:rsid w:val="00450971"/>
    <w:rsid w:val="0045227C"/>
    <w:rsid w:val="004548A1"/>
    <w:rsid w:val="00457DB9"/>
    <w:rsid w:val="00463C84"/>
    <w:rsid w:val="004644F7"/>
    <w:rsid w:val="004677F1"/>
    <w:rsid w:val="00467CD6"/>
    <w:rsid w:val="004702C7"/>
    <w:rsid w:val="004718E7"/>
    <w:rsid w:val="00472D85"/>
    <w:rsid w:val="004743E8"/>
    <w:rsid w:val="00475CC7"/>
    <w:rsid w:val="004763A1"/>
    <w:rsid w:val="00477C8F"/>
    <w:rsid w:val="004900F6"/>
    <w:rsid w:val="0049302E"/>
    <w:rsid w:val="00495946"/>
    <w:rsid w:val="00495D9D"/>
    <w:rsid w:val="00496AEA"/>
    <w:rsid w:val="0049701C"/>
    <w:rsid w:val="004A694C"/>
    <w:rsid w:val="004B4A5F"/>
    <w:rsid w:val="004B6915"/>
    <w:rsid w:val="004B7980"/>
    <w:rsid w:val="004C6689"/>
    <w:rsid w:val="004C72DA"/>
    <w:rsid w:val="004C7AC3"/>
    <w:rsid w:val="004D5024"/>
    <w:rsid w:val="004D63A5"/>
    <w:rsid w:val="004E1899"/>
    <w:rsid w:val="004E20B2"/>
    <w:rsid w:val="004E25C3"/>
    <w:rsid w:val="004E2923"/>
    <w:rsid w:val="004E29FF"/>
    <w:rsid w:val="004E2FEE"/>
    <w:rsid w:val="004E48D1"/>
    <w:rsid w:val="004E5157"/>
    <w:rsid w:val="004F1371"/>
    <w:rsid w:val="004F4D31"/>
    <w:rsid w:val="004F6111"/>
    <w:rsid w:val="004F6141"/>
    <w:rsid w:val="004F7809"/>
    <w:rsid w:val="004F7E2E"/>
    <w:rsid w:val="0050061A"/>
    <w:rsid w:val="005032BB"/>
    <w:rsid w:val="00503725"/>
    <w:rsid w:val="005057C9"/>
    <w:rsid w:val="00510085"/>
    <w:rsid w:val="005102F4"/>
    <w:rsid w:val="00516288"/>
    <w:rsid w:val="00516515"/>
    <w:rsid w:val="00517CCE"/>
    <w:rsid w:val="00520FA7"/>
    <w:rsid w:val="005226B1"/>
    <w:rsid w:val="0052460B"/>
    <w:rsid w:val="00535BB5"/>
    <w:rsid w:val="00535C57"/>
    <w:rsid w:val="00536090"/>
    <w:rsid w:val="005403B7"/>
    <w:rsid w:val="00541189"/>
    <w:rsid w:val="005423D4"/>
    <w:rsid w:val="00542859"/>
    <w:rsid w:val="00542A4B"/>
    <w:rsid w:val="00542ED4"/>
    <w:rsid w:val="00544506"/>
    <w:rsid w:val="00544DBF"/>
    <w:rsid w:val="00545C9E"/>
    <w:rsid w:val="00546042"/>
    <w:rsid w:val="00550248"/>
    <w:rsid w:val="00550E17"/>
    <w:rsid w:val="00554170"/>
    <w:rsid w:val="00554A89"/>
    <w:rsid w:val="00556462"/>
    <w:rsid w:val="0055773A"/>
    <w:rsid w:val="00560300"/>
    <w:rsid w:val="005623B6"/>
    <w:rsid w:val="005641C6"/>
    <w:rsid w:val="00567DFC"/>
    <w:rsid w:val="00571A8B"/>
    <w:rsid w:val="0057354F"/>
    <w:rsid w:val="00574760"/>
    <w:rsid w:val="00575F02"/>
    <w:rsid w:val="0057709E"/>
    <w:rsid w:val="00577633"/>
    <w:rsid w:val="00577D81"/>
    <w:rsid w:val="0058040F"/>
    <w:rsid w:val="005903A5"/>
    <w:rsid w:val="00591089"/>
    <w:rsid w:val="0059419C"/>
    <w:rsid w:val="005948D4"/>
    <w:rsid w:val="00595089"/>
    <w:rsid w:val="00595E7B"/>
    <w:rsid w:val="00597EFF"/>
    <w:rsid w:val="005A0BAF"/>
    <w:rsid w:val="005A17D1"/>
    <w:rsid w:val="005A310E"/>
    <w:rsid w:val="005A4BD2"/>
    <w:rsid w:val="005A56AE"/>
    <w:rsid w:val="005A5AD4"/>
    <w:rsid w:val="005A61D7"/>
    <w:rsid w:val="005A7D44"/>
    <w:rsid w:val="005A7E15"/>
    <w:rsid w:val="005B6094"/>
    <w:rsid w:val="005C118C"/>
    <w:rsid w:val="005C1588"/>
    <w:rsid w:val="005C191B"/>
    <w:rsid w:val="005C4E71"/>
    <w:rsid w:val="005C7894"/>
    <w:rsid w:val="005D1A3E"/>
    <w:rsid w:val="005D1B0A"/>
    <w:rsid w:val="005D2896"/>
    <w:rsid w:val="005D2A0E"/>
    <w:rsid w:val="005D4E40"/>
    <w:rsid w:val="005D52CA"/>
    <w:rsid w:val="005D6AA3"/>
    <w:rsid w:val="005E0537"/>
    <w:rsid w:val="005E0FC2"/>
    <w:rsid w:val="005E141F"/>
    <w:rsid w:val="005E47D5"/>
    <w:rsid w:val="005F45E1"/>
    <w:rsid w:val="005F4ACE"/>
    <w:rsid w:val="00603DAC"/>
    <w:rsid w:val="00604378"/>
    <w:rsid w:val="00605184"/>
    <w:rsid w:val="0060668A"/>
    <w:rsid w:val="00607058"/>
    <w:rsid w:val="006073E7"/>
    <w:rsid w:val="0061163B"/>
    <w:rsid w:val="00613100"/>
    <w:rsid w:val="00614309"/>
    <w:rsid w:val="00614E97"/>
    <w:rsid w:val="00615CBA"/>
    <w:rsid w:val="00624336"/>
    <w:rsid w:val="00625719"/>
    <w:rsid w:val="006272B2"/>
    <w:rsid w:val="00627453"/>
    <w:rsid w:val="006302FB"/>
    <w:rsid w:val="006333F9"/>
    <w:rsid w:val="00633E92"/>
    <w:rsid w:val="00635BAD"/>
    <w:rsid w:val="006366AD"/>
    <w:rsid w:val="00640989"/>
    <w:rsid w:val="0064287F"/>
    <w:rsid w:val="00642FF0"/>
    <w:rsid w:val="00644462"/>
    <w:rsid w:val="00646C38"/>
    <w:rsid w:val="00651687"/>
    <w:rsid w:val="00651C06"/>
    <w:rsid w:val="00651E5D"/>
    <w:rsid w:val="00652EE2"/>
    <w:rsid w:val="006536DB"/>
    <w:rsid w:val="00653AF0"/>
    <w:rsid w:val="006552FC"/>
    <w:rsid w:val="00655704"/>
    <w:rsid w:val="006614FB"/>
    <w:rsid w:val="00661692"/>
    <w:rsid w:val="0066291B"/>
    <w:rsid w:val="006639AC"/>
    <w:rsid w:val="00663D91"/>
    <w:rsid w:val="00664106"/>
    <w:rsid w:val="00665745"/>
    <w:rsid w:val="00665C8F"/>
    <w:rsid w:val="006706BB"/>
    <w:rsid w:val="00672E17"/>
    <w:rsid w:val="00672F6D"/>
    <w:rsid w:val="00680D16"/>
    <w:rsid w:val="00680DC2"/>
    <w:rsid w:val="00682E81"/>
    <w:rsid w:val="006843D2"/>
    <w:rsid w:val="00686923"/>
    <w:rsid w:val="00687080"/>
    <w:rsid w:val="006903BC"/>
    <w:rsid w:val="00691FC1"/>
    <w:rsid w:val="0069250B"/>
    <w:rsid w:val="00693CDA"/>
    <w:rsid w:val="0069420D"/>
    <w:rsid w:val="00694F36"/>
    <w:rsid w:val="00695B0C"/>
    <w:rsid w:val="00696DD8"/>
    <w:rsid w:val="006A0A48"/>
    <w:rsid w:val="006A12ED"/>
    <w:rsid w:val="006A2EDE"/>
    <w:rsid w:val="006A4A2F"/>
    <w:rsid w:val="006A55B0"/>
    <w:rsid w:val="006B1B63"/>
    <w:rsid w:val="006B35F4"/>
    <w:rsid w:val="006B6633"/>
    <w:rsid w:val="006B6823"/>
    <w:rsid w:val="006C0D57"/>
    <w:rsid w:val="006C1A32"/>
    <w:rsid w:val="006C225C"/>
    <w:rsid w:val="006C3B8D"/>
    <w:rsid w:val="006C3EB2"/>
    <w:rsid w:val="006D021C"/>
    <w:rsid w:val="006D1E3F"/>
    <w:rsid w:val="006D67E3"/>
    <w:rsid w:val="006D77AA"/>
    <w:rsid w:val="006D788A"/>
    <w:rsid w:val="006E3B53"/>
    <w:rsid w:val="006E4A7F"/>
    <w:rsid w:val="006E56E2"/>
    <w:rsid w:val="006E5CB4"/>
    <w:rsid w:val="006F25E6"/>
    <w:rsid w:val="006F2E0F"/>
    <w:rsid w:val="006F7B55"/>
    <w:rsid w:val="00701A46"/>
    <w:rsid w:val="00702B8D"/>
    <w:rsid w:val="007127B1"/>
    <w:rsid w:val="00712824"/>
    <w:rsid w:val="007129B7"/>
    <w:rsid w:val="00713432"/>
    <w:rsid w:val="00714DA6"/>
    <w:rsid w:val="00715B13"/>
    <w:rsid w:val="0071687B"/>
    <w:rsid w:val="00716A6E"/>
    <w:rsid w:val="0071708B"/>
    <w:rsid w:val="0072196B"/>
    <w:rsid w:val="00721A6A"/>
    <w:rsid w:val="00722260"/>
    <w:rsid w:val="00722E89"/>
    <w:rsid w:val="00723FCB"/>
    <w:rsid w:val="00725B21"/>
    <w:rsid w:val="00727108"/>
    <w:rsid w:val="00727C3B"/>
    <w:rsid w:val="00730286"/>
    <w:rsid w:val="00731972"/>
    <w:rsid w:val="00733878"/>
    <w:rsid w:val="00745EC0"/>
    <w:rsid w:val="00746246"/>
    <w:rsid w:val="007462DA"/>
    <w:rsid w:val="00747675"/>
    <w:rsid w:val="00751AA3"/>
    <w:rsid w:val="0075490D"/>
    <w:rsid w:val="00754E00"/>
    <w:rsid w:val="00755624"/>
    <w:rsid w:val="007566BB"/>
    <w:rsid w:val="00761CF3"/>
    <w:rsid w:val="00761F7F"/>
    <w:rsid w:val="007620CE"/>
    <w:rsid w:val="00763C8F"/>
    <w:rsid w:val="00764E5B"/>
    <w:rsid w:val="007671F7"/>
    <w:rsid w:val="00773917"/>
    <w:rsid w:val="00774C23"/>
    <w:rsid w:val="0078216C"/>
    <w:rsid w:val="00786A9E"/>
    <w:rsid w:val="007917C5"/>
    <w:rsid w:val="00792810"/>
    <w:rsid w:val="007943E5"/>
    <w:rsid w:val="007A0404"/>
    <w:rsid w:val="007A0F56"/>
    <w:rsid w:val="007A5072"/>
    <w:rsid w:val="007A602A"/>
    <w:rsid w:val="007B0003"/>
    <w:rsid w:val="007B3BAF"/>
    <w:rsid w:val="007B5819"/>
    <w:rsid w:val="007C07B4"/>
    <w:rsid w:val="007C33BC"/>
    <w:rsid w:val="007C4397"/>
    <w:rsid w:val="007C51CA"/>
    <w:rsid w:val="007C6828"/>
    <w:rsid w:val="007C6C75"/>
    <w:rsid w:val="007C7051"/>
    <w:rsid w:val="007D1404"/>
    <w:rsid w:val="007D4817"/>
    <w:rsid w:val="007D5EEC"/>
    <w:rsid w:val="007E1501"/>
    <w:rsid w:val="007E59E3"/>
    <w:rsid w:val="007E6430"/>
    <w:rsid w:val="007E77F9"/>
    <w:rsid w:val="007F0178"/>
    <w:rsid w:val="007F2EFD"/>
    <w:rsid w:val="007F31BC"/>
    <w:rsid w:val="007F31FF"/>
    <w:rsid w:val="007F74E8"/>
    <w:rsid w:val="008010CF"/>
    <w:rsid w:val="00802CA0"/>
    <w:rsid w:val="008043B8"/>
    <w:rsid w:val="00805D56"/>
    <w:rsid w:val="0080670E"/>
    <w:rsid w:val="008076E7"/>
    <w:rsid w:val="00807AF7"/>
    <w:rsid w:val="00810D89"/>
    <w:rsid w:val="00811416"/>
    <w:rsid w:val="00820C48"/>
    <w:rsid w:val="00820E1F"/>
    <w:rsid w:val="00822CCC"/>
    <w:rsid w:val="00823E89"/>
    <w:rsid w:val="00824D83"/>
    <w:rsid w:val="00825362"/>
    <w:rsid w:val="008271E9"/>
    <w:rsid w:val="00827202"/>
    <w:rsid w:val="00827606"/>
    <w:rsid w:val="008300E5"/>
    <w:rsid w:val="00831F37"/>
    <w:rsid w:val="0083256A"/>
    <w:rsid w:val="0083281A"/>
    <w:rsid w:val="00833035"/>
    <w:rsid w:val="00833826"/>
    <w:rsid w:val="00834D26"/>
    <w:rsid w:val="00837521"/>
    <w:rsid w:val="00837CE0"/>
    <w:rsid w:val="008414D2"/>
    <w:rsid w:val="00841EAD"/>
    <w:rsid w:val="0084291C"/>
    <w:rsid w:val="008440CF"/>
    <w:rsid w:val="008457F6"/>
    <w:rsid w:val="00847305"/>
    <w:rsid w:val="00850CE3"/>
    <w:rsid w:val="0085117D"/>
    <w:rsid w:val="00854585"/>
    <w:rsid w:val="008558A6"/>
    <w:rsid w:val="008606AD"/>
    <w:rsid w:val="00862D2E"/>
    <w:rsid w:val="00870F93"/>
    <w:rsid w:val="0087104B"/>
    <w:rsid w:val="008721DA"/>
    <w:rsid w:val="00872360"/>
    <w:rsid w:val="008742BD"/>
    <w:rsid w:val="00875263"/>
    <w:rsid w:val="00876AF7"/>
    <w:rsid w:val="00877A90"/>
    <w:rsid w:val="0088045E"/>
    <w:rsid w:val="0088089D"/>
    <w:rsid w:val="00880F34"/>
    <w:rsid w:val="0088115D"/>
    <w:rsid w:val="00881518"/>
    <w:rsid w:val="00881642"/>
    <w:rsid w:val="008818AD"/>
    <w:rsid w:val="008869B5"/>
    <w:rsid w:val="00891653"/>
    <w:rsid w:val="00891E0E"/>
    <w:rsid w:val="00894741"/>
    <w:rsid w:val="00895C50"/>
    <w:rsid w:val="008A338A"/>
    <w:rsid w:val="008A49BF"/>
    <w:rsid w:val="008A5CA7"/>
    <w:rsid w:val="008A6B97"/>
    <w:rsid w:val="008A6C5A"/>
    <w:rsid w:val="008A780E"/>
    <w:rsid w:val="008B2D51"/>
    <w:rsid w:val="008B5634"/>
    <w:rsid w:val="008C00A1"/>
    <w:rsid w:val="008C0752"/>
    <w:rsid w:val="008C0D9B"/>
    <w:rsid w:val="008C187C"/>
    <w:rsid w:val="008C30AF"/>
    <w:rsid w:val="008C3200"/>
    <w:rsid w:val="008C4A85"/>
    <w:rsid w:val="008D079B"/>
    <w:rsid w:val="008D338B"/>
    <w:rsid w:val="008D516C"/>
    <w:rsid w:val="008D7890"/>
    <w:rsid w:val="008E04D9"/>
    <w:rsid w:val="008E19F2"/>
    <w:rsid w:val="008E7576"/>
    <w:rsid w:val="008F0C3E"/>
    <w:rsid w:val="008F2A59"/>
    <w:rsid w:val="008F353D"/>
    <w:rsid w:val="008F3680"/>
    <w:rsid w:val="008F4BE2"/>
    <w:rsid w:val="008F5656"/>
    <w:rsid w:val="008F6756"/>
    <w:rsid w:val="0090389B"/>
    <w:rsid w:val="00904BD5"/>
    <w:rsid w:val="009053EA"/>
    <w:rsid w:val="00921818"/>
    <w:rsid w:val="00924DB7"/>
    <w:rsid w:val="0092529D"/>
    <w:rsid w:val="00925978"/>
    <w:rsid w:val="00926589"/>
    <w:rsid w:val="00930BDA"/>
    <w:rsid w:val="009339B7"/>
    <w:rsid w:val="00935CFE"/>
    <w:rsid w:val="00936D63"/>
    <w:rsid w:val="00937637"/>
    <w:rsid w:val="00942874"/>
    <w:rsid w:val="00942CEC"/>
    <w:rsid w:val="0094619E"/>
    <w:rsid w:val="00950461"/>
    <w:rsid w:val="009519B1"/>
    <w:rsid w:val="00955015"/>
    <w:rsid w:val="00956349"/>
    <w:rsid w:val="00960320"/>
    <w:rsid w:val="00960407"/>
    <w:rsid w:val="009636E8"/>
    <w:rsid w:val="009637CE"/>
    <w:rsid w:val="00965EB9"/>
    <w:rsid w:val="00967D3A"/>
    <w:rsid w:val="009725C9"/>
    <w:rsid w:val="009732CC"/>
    <w:rsid w:val="0097374C"/>
    <w:rsid w:val="00974015"/>
    <w:rsid w:val="0097497D"/>
    <w:rsid w:val="00976891"/>
    <w:rsid w:val="009768C9"/>
    <w:rsid w:val="00977289"/>
    <w:rsid w:val="00981D5A"/>
    <w:rsid w:val="00983431"/>
    <w:rsid w:val="009841FE"/>
    <w:rsid w:val="009856AF"/>
    <w:rsid w:val="00986A86"/>
    <w:rsid w:val="00986D21"/>
    <w:rsid w:val="0099285A"/>
    <w:rsid w:val="00996AF3"/>
    <w:rsid w:val="009A1B88"/>
    <w:rsid w:val="009A36FB"/>
    <w:rsid w:val="009A5A24"/>
    <w:rsid w:val="009B1396"/>
    <w:rsid w:val="009B2C12"/>
    <w:rsid w:val="009C0268"/>
    <w:rsid w:val="009C1202"/>
    <w:rsid w:val="009C2A53"/>
    <w:rsid w:val="009C46EF"/>
    <w:rsid w:val="009C5801"/>
    <w:rsid w:val="009C639C"/>
    <w:rsid w:val="009C798A"/>
    <w:rsid w:val="009C7B3D"/>
    <w:rsid w:val="009D14D0"/>
    <w:rsid w:val="009D19BD"/>
    <w:rsid w:val="009D2A06"/>
    <w:rsid w:val="009D5DA3"/>
    <w:rsid w:val="009D65A4"/>
    <w:rsid w:val="009E2D23"/>
    <w:rsid w:val="009E3EF3"/>
    <w:rsid w:val="009E5837"/>
    <w:rsid w:val="009E778A"/>
    <w:rsid w:val="009F1978"/>
    <w:rsid w:val="009F1FD0"/>
    <w:rsid w:val="009F2A67"/>
    <w:rsid w:val="009F4151"/>
    <w:rsid w:val="009F4888"/>
    <w:rsid w:val="009F6968"/>
    <w:rsid w:val="009F6E88"/>
    <w:rsid w:val="00A00E74"/>
    <w:rsid w:val="00A017AB"/>
    <w:rsid w:val="00A01B1A"/>
    <w:rsid w:val="00A02CA1"/>
    <w:rsid w:val="00A0302D"/>
    <w:rsid w:val="00A046FC"/>
    <w:rsid w:val="00A0535E"/>
    <w:rsid w:val="00A063D8"/>
    <w:rsid w:val="00A06E32"/>
    <w:rsid w:val="00A06F28"/>
    <w:rsid w:val="00A07971"/>
    <w:rsid w:val="00A10294"/>
    <w:rsid w:val="00A11AF2"/>
    <w:rsid w:val="00A135E3"/>
    <w:rsid w:val="00A237EA"/>
    <w:rsid w:val="00A26AA3"/>
    <w:rsid w:val="00A26C2C"/>
    <w:rsid w:val="00A31144"/>
    <w:rsid w:val="00A31669"/>
    <w:rsid w:val="00A31954"/>
    <w:rsid w:val="00A31E61"/>
    <w:rsid w:val="00A3398E"/>
    <w:rsid w:val="00A343F9"/>
    <w:rsid w:val="00A35FF8"/>
    <w:rsid w:val="00A36054"/>
    <w:rsid w:val="00A36567"/>
    <w:rsid w:val="00A3667B"/>
    <w:rsid w:val="00A36B8B"/>
    <w:rsid w:val="00A41D35"/>
    <w:rsid w:val="00A42E6D"/>
    <w:rsid w:val="00A448AF"/>
    <w:rsid w:val="00A46A76"/>
    <w:rsid w:val="00A474E6"/>
    <w:rsid w:val="00A50774"/>
    <w:rsid w:val="00A50AB3"/>
    <w:rsid w:val="00A50E2E"/>
    <w:rsid w:val="00A50FFE"/>
    <w:rsid w:val="00A52E03"/>
    <w:rsid w:val="00A53A1B"/>
    <w:rsid w:val="00A613D6"/>
    <w:rsid w:val="00A630C2"/>
    <w:rsid w:val="00A6351B"/>
    <w:rsid w:val="00A63AE4"/>
    <w:rsid w:val="00A65B71"/>
    <w:rsid w:val="00A73FFD"/>
    <w:rsid w:val="00A773C0"/>
    <w:rsid w:val="00A837CA"/>
    <w:rsid w:val="00A838BD"/>
    <w:rsid w:val="00A8407E"/>
    <w:rsid w:val="00A84FBC"/>
    <w:rsid w:val="00A85426"/>
    <w:rsid w:val="00A85A3F"/>
    <w:rsid w:val="00A874E8"/>
    <w:rsid w:val="00A95A25"/>
    <w:rsid w:val="00A96BC3"/>
    <w:rsid w:val="00A97AEB"/>
    <w:rsid w:val="00AA092F"/>
    <w:rsid w:val="00AA15AE"/>
    <w:rsid w:val="00AA2A50"/>
    <w:rsid w:val="00AA3B2F"/>
    <w:rsid w:val="00AA56B7"/>
    <w:rsid w:val="00AA59F6"/>
    <w:rsid w:val="00AB0AEC"/>
    <w:rsid w:val="00AB3526"/>
    <w:rsid w:val="00AB4237"/>
    <w:rsid w:val="00AB4960"/>
    <w:rsid w:val="00AB51E3"/>
    <w:rsid w:val="00AB607A"/>
    <w:rsid w:val="00AB6FE1"/>
    <w:rsid w:val="00AC0953"/>
    <w:rsid w:val="00AC59CB"/>
    <w:rsid w:val="00AC6F21"/>
    <w:rsid w:val="00AD1316"/>
    <w:rsid w:val="00AD2BC2"/>
    <w:rsid w:val="00AD5ADE"/>
    <w:rsid w:val="00AD66B1"/>
    <w:rsid w:val="00AD6E20"/>
    <w:rsid w:val="00AE28DB"/>
    <w:rsid w:val="00AE2F20"/>
    <w:rsid w:val="00AE57AC"/>
    <w:rsid w:val="00AE721D"/>
    <w:rsid w:val="00AE7B78"/>
    <w:rsid w:val="00AE7C78"/>
    <w:rsid w:val="00AF1993"/>
    <w:rsid w:val="00AF3F8F"/>
    <w:rsid w:val="00AF4415"/>
    <w:rsid w:val="00AF74B7"/>
    <w:rsid w:val="00AF7ADE"/>
    <w:rsid w:val="00B016BA"/>
    <w:rsid w:val="00B01F60"/>
    <w:rsid w:val="00B11478"/>
    <w:rsid w:val="00B11F66"/>
    <w:rsid w:val="00B21C3D"/>
    <w:rsid w:val="00B24387"/>
    <w:rsid w:val="00B2585D"/>
    <w:rsid w:val="00B25C95"/>
    <w:rsid w:val="00B2601F"/>
    <w:rsid w:val="00B30110"/>
    <w:rsid w:val="00B303F5"/>
    <w:rsid w:val="00B30621"/>
    <w:rsid w:val="00B311C6"/>
    <w:rsid w:val="00B3152E"/>
    <w:rsid w:val="00B42E79"/>
    <w:rsid w:val="00B4326C"/>
    <w:rsid w:val="00B43368"/>
    <w:rsid w:val="00B4592C"/>
    <w:rsid w:val="00B4779C"/>
    <w:rsid w:val="00B50FE8"/>
    <w:rsid w:val="00B51F8B"/>
    <w:rsid w:val="00B56856"/>
    <w:rsid w:val="00B56AC4"/>
    <w:rsid w:val="00B57F89"/>
    <w:rsid w:val="00B6011C"/>
    <w:rsid w:val="00B61CF1"/>
    <w:rsid w:val="00B621FC"/>
    <w:rsid w:val="00B630D2"/>
    <w:rsid w:val="00B6657F"/>
    <w:rsid w:val="00B67021"/>
    <w:rsid w:val="00B67F90"/>
    <w:rsid w:val="00B70E15"/>
    <w:rsid w:val="00B7280F"/>
    <w:rsid w:val="00B73BFB"/>
    <w:rsid w:val="00B73C4D"/>
    <w:rsid w:val="00B75DFF"/>
    <w:rsid w:val="00B75EA3"/>
    <w:rsid w:val="00B855C6"/>
    <w:rsid w:val="00B91C91"/>
    <w:rsid w:val="00B9265F"/>
    <w:rsid w:val="00B97EF1"/>
    <w:rsid w:val="00BA0FD5"/>
    <w:rsid w:val="00BA284F"/>
    <w:rsid w:val="00BA3B82"/>
    <w:rsid w:val="00BA56F6"/>
    <w:rsid w:val="00BA5D1E"/>
    <w:rsid w:val="00BA5D78"/>
    <w:rsid w:val="00BA6AFD"/>
    <w:rsid w:val="00BA739A"/>
    <w:rsid w:val="00BA7C64"/>
    <w:rsid w:val="00BB03DC"/>
    <w:rsid w:val="00BB4568"/>
    <w:rsid w:val="00BB7708"/>
    <w:rsid w:val="00BC365A"/>
    <w:rsid w:val="00BC4C91"/>
    <w:rsid w:val="00BC542B"/>
    <w:rsid w:val="00BC6D90"/>
    <w:rsid w:val="00BC6FED"/>
    <w:rsid w:val="00BC7581"/>
    <w:rsid w:val="00BD0311"/>
    <w:rsid w:val="00BD0315"/>
    <w:rsid w:val="00BD11DE"/>
    <w:rsid w:val="00BD3B4D"/>
    <w:rsid w:val="00BD5C26"/>
    <w:rsid w:val="00BE2542"/>
    <w:rsid w:val="00BE3FE5"/>
    <w:rsid w:val="00BE5136"/>
    <w:rsid w:val="00BE5C2D"/>
    <w:rsid w:val="00BE7A6D"/>
    <w:rsid w:val="00BE7BFD"/>
    <w:rsid w:val="00BF3758"/>
    <w:rsid w:val="00BF3E29"/>
    <w:rsid w:val="00BF4DBF"/>
    <w:rsid w:val="00BF57D3"/>
    <w:rsid w:val="00BF778C"/>
    <w:rsid w:val="00C002CE"/>
    <w:rsid w:val="00C01921"/>
    <w:rsid w:val="00C0262E"/>
    <w:rsid w:val="00C04A5D"/>
    <w:rsid w:val="00C055E0"/>
    <w:rsid w:val="00C06B63"/>
    <w:rsid w:val="00C10C57"/>
    <w:rsid w:val="00C11F2D"/>
    <w:rsid w:val="00C122F0"/>
    <w:rsid w:val="00C13AF4"/>
    <w:rsid w:val="00C149D5"/>
    <w:rsid w:val="00C17B14"/>
    <w:rsid w:val="00C20C34"/>
    <w:rsid w:val="00C20F28"/>
    <w:rsid w:val="00C20FF1"/>
    <w:rsid w:val="00C21808"/>
    <w:rsid w:val="00C21870"/>
    <w:rsid w:val="00C2335F"/>
    <w:rsid w:val="00C2416B"/>
    <w:rsid w:val="00C24605"/>
    <w:rsid w:val="00C24EC7"/>
    <w:rsid w:val="00C304B2"/>
    <w:rsid w:val="00C359A6"/>
    <w:rsid w:val="00C3708A"/>
    <w:rsid w:val="00C40FA7"/>
    <w:rsid w:val="00C458BB"/>
    <w:rsid w:val="00C45911"/>
    <w:rsid w:val="00C46B42"/>
    <w:rsid w:val="00C470B6"/>
    <w:rsid w:val="00C506EA"/>
    <w:rsid w:val="00C51808"/>
    <w:rsid w:val="00C5225B"/>
    <w:rsid w:val="00C5438D"/>
    <w:rsid w:val="00C57B92"/>
    <w:rsid w:val="00C60056"/>
    <w:rsid w:val="00C670D9"/>
    <w:rsid w:val="00C67E5C"/>
    <w:rsid w:val="00C70A5B"/>
    <w:rsid w:val="00C70B64"/>
    <w:rsid w:val="00C7361B"/>
    <w:rsid w:val="00C7581E"/>
    <w:rsid w:val="00C75FCA"/>
    <w:rsid w:val="00C765CD"/>
    <w:rsid w:val="00C8302A"/>
    <w:rsid w:val="00C83C49"/>
    <w:rsid w:val="00C84664"/>
    <w:rsid w:val="00C90467"/>
    <w:rsid w:val="00C91B2B"/>
    <w:rsid w:val="00C9324B"/>
    <w:rsid w:val="00C93C9D"/>
    <w:rsid w:val="00C93E96"/>
    <w:rsid w:val="00C941EA"/>
    <w:rsid w:val="00C958C4"/>
    <w:rsid w:val="00C96EE4"/>
    <w:rsid w:val="00CA0C57"/>
    <w:rsid w:val="00CA2925"/>
    <w:rsid w:val="00CB3FBF"/>
    <w:rsid w:val="00CB4B6E"/>
    <w:rsid w:val="00CB73AE"/>
    <w:rsid w:val="00CB7794"/>
    <w:rsid w:val="00CC0D31"/>
    <w:rsid w:val="00CC239D"/>
    <w:rsid w:val="00CC31B5"/>
    <w:rsid w:val="00CC4230"/>
    <w:rsid w:val="00CC64E1"/>
    <w:rsid w:val="00CC695A"/>
    <w:rsid w:val="00CD1026"/>
    <w:rsid w:val="00CD5DC7"/>
    <w:rsid w:val="00CD6E99"/>
    <w:rsid w:val="00CE2B32"/>
    <w:rsid w:val="00CE3405"/>
    <w:rsid w:val="00CE3B04"/>
    <w:rsid w:val="00CE4C86"/>
    <w:rsid w:val="00CE4FEA"/>
    <w:rsid w:val="00CE6EA8"/>
    <w:rsid w:val="00CF2625"/>
    <w:rsid w:val="00CF371E"/>
    <w:rsid w:val="00CF3D99"/>
    <w:rsid w:val="00CF72A6"/>
    <w:rsid w:val="00CF7977"/>
    <w:rsid w:val="00D0138D"/>
    <w:rsid w:val="00D015C7"/>
    <w:rsid w:val="00D0189F"/>
    <w:rsid w:val="00D01B98"/>
    <w:rsid w:val="00D02405"/>
    <w:rsid w:val="00D049C6"/>
    <w:rsid w:val="00D05A58"/>
    <w:rsid w:val="00D129F5"/>
    <w:rsid w:val="00D147AE"/>
    <w:rsid w:val="00D14CB7"/>
    <w:rsid w:val="00D14DE6"/>
    <w:rsid w:val="00D163CD"/>
    <w:rsid w:val="00D21B14"/>
    <w:rsid w:val="00D22531"/>
    <w:rsid w:val="00D22D0E"/>
    <w:rsid w:val="00D252CC"/>
    <w:rsid w:val="00D25B23"/>
    <w:rsid w:val="00D32A1A"/>
    <w:rsid w:val="00D33E80"/>
    <w:rsid w:val="00D343B0"/>
    <w:rsid w:val="00D34401"/>
    <w:rsid w:val="00D3581E"/>
    <w:rsid w:val="00D37594"/>
    <w:rsid w:val="00D42523"/>
    <w:rsid w:val="00D43906"/>
    <w:rsid w:val="00D442CE"/>
    <w:rsid w:val="00D506A8"/>
    <w:rsid w:val="00D5325B"/>
    <w:rsid w:val="00D54D25"/>
    <w:rsid w:val="00D60D32"/>
    <w:rsid w:val="00D633B6"/>
    <w:rsid w:val="00D673D1"/>
    <w:rsid w:val="00D70637"/>
    <w:rsid w:val="00D71B75"/>
    <w:rsid w:val="00D71D1A"/>
    <w:rsid w:val="00D75595"/>
    <w:rsid w:val="00D76204"/>
    <w:rsid w:val="00D76EAA"/>
    <w:rsid w:val="00D77EB8"/>
    <w:rsid w:val="00D85942"/>
    <w:rsid w:val="00D87E0F"/>
    <w:rsid w:val="00D90961"/>
    <w:rsid w:val="00D90BF7"/>
    <w:rsid w:val="00D90DBC"/>
    <w:rsid w:val="00D94712"/>
    <w:rsid w:val="00D9727C"/>
    <w:rsid w:val="00DA191A"/>
    <w:rsid w:val="00DA1E6C"/>
    <w:rsid w:val="00DA3254"/>
    <w:rsid w:val="00DA37EF"/>
    <w:rsid w:val="00DA5432"/>
    <w:rsid w:val="00DA5C85"/>
    <w:rsid w:val="00DB078E"/>
    <w:rsid w:val="00DB1936"/>
    <w:rsid w:val="00DB7222"/>
    <w:rsid w:val="00DB73B6"/>
    <w:rsid w:val="00DC01B5"/>
    <w:rsid w:val="00DC0705"/>
    <w:rsid w:val="00DC1D52"/>
    <w:rsid w:val="00DC1D63"/>
    <w:rsid w:val="00DC5AB0"/>
    <w:rsid w:val="00DD0251"/>
    <w:rsid w:val="00DD1668"/>
    <w:rsid w:val="00DD1A06"/>
    <w:rsid w:val="00DD2D44"/>
    <w:rsid w:val="00DD2F87"/>
    <w:rsid w:val="00DD35B7"/>
    <w:rsid w:val="00DD367D"/>
    <w:rsid w:val="00DD4798"/>
    <w:rsid w:val="00DD63E9"/>
    <w:rsid w:val="00DD7741"/>
    <w:rsid w:val="00DE1842"/>
    <w:rsid w:val="00DE2002"/>
    <w:rsid w:val="00DE2194"/>
    <w:rsid w:val="00DE326A"/>
    <w:rsid w:val="00DE3A64"/>
    <w:rsid w:val="00DE424D"/>
    <w:rsid w:val="00DE44FF"/>
    <w:rsid w:val="00DE73EF"/>
    <w:rsid w:val="00DF13C1"/>
    <w:rsid w:val="00DF2196"/>
    <w:rsid w:val="00DF3A51"/>
    <w:rsid w:val="00DF5854"/>
    <w:rsid w:val="00DF7AC9"/>
    <w:rsid w:val="00E01B18"/>
    <w:rsid w:val="00E01DAE"/>
    <w:rsid w:val="00E02ACE"/>
    <w:rsid w:val="00E05EAB"/>
    <w:rsid w:val="00E0663E"/>
    <w:rsid w:val="00E0728E"/>
    <w:rsid w:val="00E073C3"/>
    <w:rsid w:val="00E131CD"/>
    <w:rsid w:val="00E13376"/>
    <w:rsid w:val="00E14F85"/>
    <w:rsid w:val="00E1646E"/>
    <w:rsid w:val="00E17FBE"/>
    <w:rsid w:val="00E22961"/>
    <w:rsid w:val="00E22E38"/>
    <w:rsid w:val="00E239BD"/>
    <w:rsid w:val="00E24150"/>
    <w:rsid w:val="00E2483C"/>
    <w:rsid w:val="00E25554"/>
    <w:rsid w:val="00E25963"/>
    <w:rsid w:val="00E27A3B"/>
    <w:rsid w:val="00E30BAD"/>
    <w:rsid w:val="00E32666"/>
    <w:rsid w:val="00E3282C"/>
    <w:rsid w:val="00E329D5"/>
    <w:rsid w:val="00E34C49"/>
    <w:rsid w:val="00E366C8"/>
    <w:rsid w:val="00E36AD0"/>
    <w:rsid w:val="00E404ED"/>
    <w:rsid w:val="00E42857"/>
    <w:rsid w:val="00E43358"/>
    <w:rsid w:val="00E433DE"/>
    <w:rsid w:val="00E43B0E"/>
    <w:rsid w:val="00E44F1B"/>
    <w:rsid w:val="00E464A4"/>
    <w:rsid w:val="00E46909"/>
    <w:rsid w:val="00E5016B"/>
    <w:rsid w:val="00E52016"/>
    <w:rsid w:val="00E52828"/>
    <w:rsid w:val="00E54635"/>
    <w:rsid w:val="00E61068"/>
    <w:rsid w:val="00E6175D"/>
    <w:rsid w:val="00E61D8D"/>
    <w:rsid w:val="00E62151"/>
    <w:rsid w:val="00E642E4"/>
    <w:rsid w:val="00E64F2F"/>
    <w:rsid w:val="00E67AD2"/>
    <w:rsid w:val="00E711A5"/>
    <w:rsid w:val="00E726F5"/>
    <w:rsid w:val="00E735F4"/>
    <w:rsid w:val="00E73B42"/>
    <w:rsid w:val="00E740A7"/>
    <w:rsid w:val="00E76EE8"/>
    <w:rsid w:val="00E77B8F"/>
    <w:rsid w:val="00E811C9"/>
    <w:rsid w:val="00E826B7"/>
    <w:rsid w:val="00E82851"/>
    <w:rsid w:val="00E83C6E"/>
    <w:rsid w:val="00E843A9"/>
    <w:rsid w:val="00E8698B"/>
    <w:rsid w:val="00E86DD4"/>
    <w:rsid w:val="00E90C93"/>
    <w:rsid w:val="00E9356A"/>
    <w:rsid w:val="00E93954"/>
    <w:rsid w:val="00E941B5"/>
    <w:rsid w:val="00E94DBE"/>
    <w:rsid w:val="00EA0FB7"/>
    <w:rsid w:val="00EA24CC"/>
    <w:rsid w:val="00EA2A72"/>
    <w:rsid w:val="00EA4A6D"/>
    <w:rsid w:val="00EA4F58"/>
    <w:rsid w:val="00EA6F35"/>
    <w:rsid w:val="00EB27D4"/>
    <w:rsid w:val="00EB539B"/>
    <w:rsid w:val="00EB68CA"/>
    <w:rsid w:val="00EB6CF3"/>
    <w:rsid w:val="00EB7E1E"/>
    <w:rsid w:val="00EC05F6"/>
    <w:rsid w:val="00EC4094"/>
    <w:rsid w:val="00EC5780"/>
    <w:rsid w:val="00EC617A"/>
    <w:rsid w:val="00EC7594"/>
    <w:rsid w:val="00ED14FD"/>
    <w:rsid w:val="00ED3BE5"/>
    <w:rsid w:val="00ED4339"/>
    <w:rsid w:val="00ED57EC"/>
    <w:rsid w:val="00ED5FEA"/>
    <w:rsid w:val="00EE0C09"/>
    <w:rsid w:val="00EE139E"/>
    <w:rsid w:val="00EE15CD"/>
    <w:rsid w:val="00EE2BDB"/>
    <w:rsid w:val="00EE3223"/>
    <w:rsid w:val="00EE38E0"/>
    <w:rsid w:val="00EE5AB3"/>
    <w:rsid w:val="00EE62C9"/>
    <w:rsid w:val="00EE799B"/>
    <w:rsid w:val="00EF405E"/>
    <w:rsid w:val="00EF4EFB"/>
    <w:rsid w:val="00EF6072"/>
    <w:rsid w:val="00EF6CFB"/>
    <w:rsid w:val="00F00B9C"/>
    <w:rsid w:val="00F0242D"/>
    <w:rsid w:val="00F0261E"/>
    <w:rsid w:val="00F04EFD"/>
    <w:rsid w:val="00F05C9A"/>
    <w:rsid w:val="00F112BA"/>
    <w:rsid w:val="00F141EE"/>
    <w:rsid w:val="00F15FE8"/>
    <w:rsid w:val="00F176AA"/>
    <w:rsid w:val="00F25D68"/>
    <w:rsid w:val="00F26C13"/>
    <w:rsid w:val="00F27CBE"/>
    <w:rsid w:val="00F337EA"/>
    <w:rsid w:val="00F34FB1"/>
    <w:rsid w:val="00F40BFE"/>
    <w:rsid w:val="00F4123A"/>
    <w:rsid w:val="00F41731"/>
    <w:rsid w:val="00F423C7"/>
    <w:rsid w:val="00F46BA1"/>
    <w:rsid w:val="00F475CD"/>
    <w:rsid w:val="00F476EB"/>
    <w:rsid w:val="00F53483"/>
    <w:rsid w:val="00F562C8"/>
    <w:rsid w:val="00F562F8"/>
    <w:rsid w:val="00F600DD"/>
    <w:rsid w:val="00F607F8"/>
    <w:rsid w:val="00F61CD6"/>
    <w:rsid w:val="00F63E46"/>
    <w:rsid w:val="00F72BFA"/>
    <w:rsid w:val="00F755DD"/>
    <w:rsid w:val="00F75FA1"/>
    <w:rsid w:val="00F776C4"/>
    <w:rsid w:val="00F8155C"/>
    <w:rsid w:val="00F8174F"/>
    <w:rsid w:val="00F84566"/>
    <w:rsid w:val="00F87AE2"/>
    <w:rsid w:val="00F92FBE"/>
    <w:rsid w:val="00F9585F"/>
    <w:rsid w:val="00F95CDF"/>
    <w:rsid w:val="00F95D10"/>
    <w:rsid w:val="00F97BB6"/>
    <w:rsid w:val="00FA1CCE"/>
    <w:rsid w:val="00FA2ED9"/>
    <w:rsid w:val="00FA432F"/>
    <w:rsid w:val="00FA4D4F"/>
    <w:rsid w:val="00FA5767"/>
    <w:rsid w:val="00FA5DA3"/>
    <w:rsid w:val="00FA6DD1"/>
    <w:rsid w:val="00FA764A"/>
    <w:rsid w:val="00FB13A5"/>
    <w:rsid w:val="00FB1893"/>
    <w:rsid w:val="00FB199B"/>
    <w:rsid w:val="00FB4897"/>
    <w:rsid w:val="00FB4CF2"/>
    <w:rsid w:val="00FB6A9E"/>
    <w:rsid w:val="00FB6C85"/>
    <w:rsid w:val="00FC0758"/>
    <w:rsid w:val="00FC0F7E"/>
    <w:rsid w:val="00FC1CB4"/>
    <w:rsid w:val="00FC49E7"/>
    <w:rsid w:val="00FC5AC7"/>
    <w:rsid w:val="00FD178C"/>
    <w:rsid w:val="00FD1C25"/>
    <w:rsid w:val="00FD30CC"/>
    <w:rsid w:val="00FD3D56"/>
    <w:rsid w:val="00FD559E"/>
    <w:rsid w:val="00FD6363"/>
    <w:rsid w:val="00FE0983"/>
    <w:rsid w:val="00FE323C"/>
    <w:rsid w:val="00FE360A"/>
    <w:rsid w:val="00FE3A12"/>
    <w:rsid w:val="00FE5563"/>
    <w:rsid w:val="00FE60E1"/>
    <w:rsid w:val="00FE61C4"/>
    <w:rsid w:val="00FF018D"/>
    <w:rsid w:val="00FF21B0"/>
    <w:rsid w:val="00FF2D53"/>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F6726F3"/>
  <w15:chartTrackingRefBased/>
  <w15:docId w15:val="{A255EE1D-024C-44C9-8D53-C66DF3E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1C"/>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147525"/>
    <w:pPr>
      <w:keepNext/>
      <w:keepLines/>
      <w:spacing w:before="480" w:after="120"/>
      <w:outlineLvl w:val="0"/>
    </w:pPr>
    <w:rPr>
      <w:b/>
      <w:sz w:val="48"/>
      <w:szCs w:val="48"/>
    </w:rPr>
  </w:style>
  <w:style w:type="paragraph" w:styleId="Ttulo2">
    <w:name w:val="heading 2"/>
    <w:basedOn w:val="Normal"/>
    <w:next w:val="Normal"/>
    <w:link w:val="Ttulo2Car"/>
    <w:rsid w:val="00147525"/>
    <w:pPr>
      <w:keepNext/>
      <w:keepLines/>
      <w:spacing w:before="360" w:after="80"/>
      <w:outlineLvl w:val="1"/>
    </w:pPr>
    <w:rPr>
      <w:b/>
      <w:sz w:val="36"/>
      <w:szCs w:val="36"/>
    </w:rPr>
  </w:style>
  <w:style w:type="paragraph" w:styleId="Ttulo3">
    <w:name w:val="heading 3"/>
    <w:basedOn w:val="Normal"/>
    <w:next w:val="Normal"/>
    <w:link w:val="Ttulo3Car"/>
    <w:rsid w:val="00147525"/>
    <w:pPr>
      <w:keepNext/>
      <w:keepLines/>
      <w:spacing w:before="280" w:after="80"/>
      <w:outlineLvl w:val="2"/>
    </w:pPr>
    <w:rPr>
      <w:b/>
      <w:sz w:val="28"/>
      <w:szCs w:val="28"/>
    </w:rPr>
  </w:style>
  <w:style w:type="paragraph" w:styleId="Ttulo4">
    <w:name w:val="heading 4"/>
    <w:basedOn w:val="Normal"/>
    <w:next w:val="Normal"/>
    <w:link w:val="Ttulo4Car"/>
    <w:rsid w:val="00147525"/>
    <w:pPr>
      <w:keepNext/>
      <w:keepLines/>
      <w:spacing w:before="240" w:after="40"/>
      <w:outlineLvl w:val="3"/>
    </w:pPr>
    <w:rPr>
      <w:b/>
    </w:rPr>
  </w:style>
  <w:style w:type="paragraph" w:styleId="Ttulo5">
    <w:name w:val="heading 5"/>
    <w:basedOn w:val="Normal"/>
    <w:next w:val="Normal"/>
    <w:link w:val="Ttulo5Car"/>
    <w:rsid w:val="00147525"/>
    <w:pPr>
      <w:keepNext/>
      <w:keepLines/>
      <w:spacing w:before="220" w:after="40"/>
      <w:outlineLvl w:val="4"/>
    </w:pPr>
    <w:rPr>
      <w:b/>
      <w:sz w:val="22"/>
      <w:szCs w:val="22"/>
    </w:rPr>
  </w:style>
  <w:style w:type="paragraph" w:styleId="Ttulo6">
    <w:name w:val="heading 6"/>
    <w:basedOn w:val="Normal"/>
    <w:next w:val="Normal"/>
    <w:link w:val="Ttulo6Car"/>
    <w:rsid w:val="0014752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525"/>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147525"/>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147525"/>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147525"/>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147525"/>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147525"/>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147525"/>
    <w:pPr>
      <w:keepNext/>
      <w:keepLines/>
      <w:spacing w:before="480" w:after="120"/>
    </w:pPr>
    <w:rPr>
      <w:b/>
      <w:sz w:val="72"/>
      <w:szCs w:val="72"/>
    </w:rPr>
  </w:style>
  <w:style w:type="character" w:customStyle="1" w:styleId="TtuloCar">
    <w:name w:val="Título Car"/>
    <w:basedOn w:val="Fuentedeprrafopredeter"/>
    <w:link w:val="Ttulo"/>
    <w:rsid w:val="00147525"/>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14752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14752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147525"/>
    <w:pPr>
      <w:tabs>
        <w:tab w:val="center" w:pos="4252"/>
        <w:tab w:val="right" w:pos="8504"/>
      </w:tabs>
    </w:pPr>
  </w:style>
  <w:style w:type="character" w:customStyle="1" w:styleId="EncabezadoCar">
    <w:name w:val="Encabezado Car"/>
    <w:basedOn w:val="Fuentedeprrafopredeter"/>
    <w:link w:val="Encabezado"/>
    <w:uiPriority w:val="99"/>
    <w:rsid w:val="00147525"/>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147525"/>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147525"/>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147525"/>
    <w:rPr>
      <w:rFonts w:ascii="Calibri" w:eastAsia="Calibri" w:hAnsi="Calibri" w:cs="Times New Roman"/>
      <w:lang w:val="es-PE"/>
    </w:rPr>
  </w:style>
  <w:style w:type="paragraph" w:customStyle="1" w:styleId="Default">
    <w:name w:val="Default"/>
    <w:rsid w:val="00147525"/>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147525"/>
    <w:pPr>
      <w:tabs>
        <w:tab w:val="center" w:pos="4419"/>
        <w:tab w:val="right" w:pos="8838"/>
      </w:tabs>
    </w:pPr>
  </w:style>
  <w:style w:type="character" w:customStyle="1" w:styleId="PiedepginaCar">
    <w:name w:val="Pie de página Car"/>
    <w:basedOn w:val="Fuentedeprrafopredeter"/>
    <w:link w:val="Piedepgina"/>
    <w:uiPriority w:val="99"/>
    <w:rsid w:val="00147525"/>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147525"/>
    <w:rPr>
      <w:sz w:val="20"/>
      <w:szCs w:val="20"/>
    </w:rPr>
  </w:style>
  <w:style w:type="character" w:customStyle="1" w:styleId="TextocomentarioCar">
    <w:name w:val="Texto comentario Car"/>
    <w:basedOn w:val="Fuentedeprrafopredeter"/>
    <w:link w:val="Textocomentario"/>
    <w:uiPriority w:val="99"/>
    <w:semiHidden/>
    <w:rsid w:val="00147525"/>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147525"/>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147525"/>
    <w:rPr>
      <w:b/>
      <w:bCs/>
    </w:rPr>
  </w:style>
  <w:style w:type="character" w:customStyle="1" w:styleId="AsuntodelcomentarioCar1">
    <w:name w:val="Asunto del comentario Car1"/>
    <w:basedOn w:val="TextocomentarioCar"/>
    <w:uiPriority w:val="99"/>
    <w:semiHidden/>
    <w:rsid w:val="00147525"/>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147525"/>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147525"/>
    <w:rPr>
      <w:rFonts w:ascii="Segoe UI" w:hAnsi="Segoe UI" w:cs="Segoe UI"/>
      <w:sz w:val="18"/>
      <w:szCs w:val="18"/>
    </w:rPr>
  </w:style>
  <w:style w:type="character" w:customStyle="1" w:styleId="TextodegloboCar1">
    <w:name w:val="Texto de globo Car1"/>
    <w:basedOn w:val="Fuentedeprrafopredeter"/>
    <w:uiPriority w:val="99"/>
    <w:semiHidden/>
    <w:rsid w:val="00147525"/>
    <w:rPr>
      <w:rFonts w:ascii="Segoe UI" w:eastAsia="MS Mincho" w:hAnsi="Segoe UI" w:cs="Segoe UI"/>
      <w:sz w:val="18"/>
      <w:szCs w:val="18"/>
      <w:lang w:val="es-PE" w:eastAsia="ar-SA"/>
    </w:rPr>
  </w:style>
  <w:style w:type="paragraph" w:styleId="Sinespaciado">
    <w:name w:val="No Spacing"/>
    <w:uiPriority w:val="1"/>
    <w:qFormat/>
    <w:rsid w:val="00147525"/>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147525"/>
    <w:rPr>
      <w:i/>
      <w:iCs/>
    </w:rPr>
  </w:style>
  <w:style w:type="character" w:customStyle="1" w:styleId="Textoindependiente3Car">
    <w:name w:val="Texto independiente 3 Car"/>
    <w:basedOn w:val="Fuentedeprrafopredeter"/>
    <w:link w:val="Textoindependiente3"/>
    <w:uiPriority w:val="99"/>
    <w:semiHidden/>
    <w:rsid w:val="00147525"/>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147525"/>
    <w:pPr>
      <w:spacing w:after="120"/>
    </w:pPr>
    <w:rPr>
      <w:sz w:val="16"/>
      <w:szCs w:val="16"/>
    </w:rPr>
  </w:style>
  <w:style w:type="character" w:customStyle="1" w:styleId="Textoindependiente3Car1">
    <w:name w:val="Texto independiente 3 Car1"/>
    <w:basedOn w:val="Fuentedeprrafopredeter"/>
    <w:uiPriority w:val="99"/>
    <w:semiHidden/>
    <w:rsid w:val="0014752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147525"/>
    <w:rPr>
      <w:color w:val="0563C1" w:themeColor="hyperlink"/>
      <w:u w:val="single"/>
    </w:rPr>
  </w:style>
  <w:style w:type="paragraph" w:styleId="Subttulo">
    <w:name w:val="Subtitle"/>
    <w:basedOn w:val="Normal"/>
    <w:next w:val="Normal"/>
    <w:link w:val="SubttuloCar"/>
    <w:rsid w:val="0014752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47525"/>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147525"/>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147525"/>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147525"/>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147525"/>
    <w:rPr>
      <w:rFonts w:ascii="Calibri" w:eastAsia="Calibri" w:hAnsi="Calibri" w:cs="Times New Roman"/>
      <w:lang w:val="es-PE"/>
    </w:rPr>
  </w:style>
  <w:style w:type="paragraph" w:customStyle="1" w:styleId="Textodenotaalpie">
    <w:name w:val="Texto de nota al pie"/>
    <w:basedOn w:val="Normal"/>
    <w:rsid w:val="00147525"/>
    <w:pPr>
      <w:widowControl w:val="0"/>
    </w:pPr>
    <w:rPr>
      <w:rFonts w:ascii="Roman" w:eastAsia="Times New Roman" w:hAnsi="Roman"/>
      <w:szCs w:val="20"/>
      <w:lang w:val="es-ES" w:eastAsia="es-ES"/>
    </w:rPr>
  </w:style>
  <w:style w:type="table" w:styleId="Tablaconcuadrcula">
    <w:name w:val="Table Grid"/>
    <w:basedOn w:val="Tablanormal"/>
    <w:uiPriority w:val="39"/>
    <w:rsid w:val="0014752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4EFD"/>
  </w:style>
  <w:style w:type="table" w:customStyle="1" w:styleId="Tablaconcuadrcula1">
    <w:name w:val="Tabla con cuadrícula1"/>
    <w:basedOn w:val="Tablanormal"/>
    <w:next w:val="Tablaconcuadrcula"/>
    <w:uiPriority w:val="59"/>
    <w:rsid w:val="00F04EF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4DB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7668">
      <w:bodyDiv w:val="1"/>
      <w:marLeft w:val="0"/>
      <w:marRight w:val="0"/>
      <w:marTop w:val="0"/>
      <w:marBottom w:val="0"/>
      <w:divBdr>
        <w:top w:val="none" w:sz="0" w:space="0" w:color="auto"/>
        <w:left w:val="none" w:sz="0" w:space="0" w:color="auto"/>
        <w:bottom w:val="none" w:sz="0" w:space="0" w:color="auto"/>
        <w:right w:val="none" w:sz="0" w:space="0" w:color="auto"/>
      </w:divBdr>
      <w:divsChild>
        <w:div w:id="677656051">
          <w:marLeft w:val="0"/>
          <w:marRight w:val="0"/>
          <w:marTop w:val="0"/>
          <w:marBottom w:val="0"/>
          <w:divBdr>
            <w:top w:val="none" w:sz="0" w:space="0" w:color="auto"/>
            <w:left w:val="none" w:sz="0" w:space="0" w:color="auto"/>
            <w:bottom w:val="none" w:sz="0" w:space="0" w:color="auto"/>
            <w:right w:val="none" w:sz="0" w:space="0" w:color="auto"/>
          </w:divBdr>
        </w:div>
        <w:div w:id="886913295">
          <w:marLeft w:val="0"/>
          <w:marRight w:val="0"/>
          <w:marTop w:val="0"/>
          <w:marBottom w:val="0"/>
          <w:divBdr>
            <w:top w:val="none" w:sz="0" w:space="0" w:color="auto"/>
            <w:left w:val="none" w:sz="0" w:space="0" w:color="auto"/>
            <w:bottom w:val="none" w:sz="0" w:space="0" w:color="auto"/>
            <w:right w:val="none" w:sz="0" w:space="0" w:color="auto"/>
          </w:divBdr>
        </w:div>
        <w:div w:id="2111856128">
          <w:marLeft w:val="0"/>
          <w:marRight w:val="0"/>
          <w:marTop w:val="0"/>
          <w:marBottom w:val="0"/>
          <w:divBdr>
            <w:top w:val="none" w:sz="0" w:space="0" w:color="auto"/>
            <w:left w:val="none" w:sz="0" w:space="0" w:color="auto"/>
            <w:bottom w:val="none" w:sz="0" w:space="0" w:color="auto"/>
            <w:right w:val="none" w:sz="0" w:space="0" w:color="auto"/>
          </w:divBdr>
        </w:div>
        <w:div w:id="1116173007">
          <w:marLeft w:val="0"/>
          <w:marRight w:val="0"/>
          <w:marTop w:val="0"/>
          <w:marBottom w:val="0"/>
          <w:divBdr>
            <w:top w:val="none" w:sz="0" w:space="0" w:color="auto"/>
            <w:left w:val="none" w:sz="0" w:space="0" w:color="auto"/>
            <w:bottom w:val="none" w:sz="0" w:space="0" w:color="auto"/>
            <w:right w:val="none" w:sz="0" w:space="0" w:color="auto"/>
          </w:divBdr>
        </w:div>
        <w:div w:id="252280427">
          <w:marLeft w:val="0"/>
          <w:marRight w:val="0"/>
          <w:marTop w:val="0"/>
          <w:marBottom w:val="0"/>
          <w:divBdr>
            <w:top w:val="none" w:sz="0" w:space="0" w:color="auto"/>
            <w:left w:val="none" w:sz="0" w:space="0" w:color="auto"/>
            <w:bottom w:val="none" w:sz="0" w:space="0" w:color="auto"/>
            <w:right w:val="none" w:sz="0" w:space="0" w:color="auto"/>
          </w:divBdr>
        </w:div>
        <w:div w:id="2085686437">
          <w:marLeft w:val="0"/>
          <w:marRight w:val="0"/>
          <w:marTop w:val="0"/>
          <w:marBottom w:val="0"/>
          <w:divBdr>
            <w:top w:val="none" w:sz="0" w:space="0" w:color="auto"/>
            <w:left w:val="none" w:sz="0" w:space="0" w:color="auto"/>
            <w:bottom w:val="none" w:sz="0" w:space="0" w:color="auto"/>
            <w:right w:val="none" w:sz="0" w:space="0" w:color="auto"/>
          </w:divBdr>
        </w:div>
        <w:div w:id="370809062">
          <w:marLeft w:val="0"/>
          <w:marRight w:val="0"/>
          <w:marTop w:val="0"/>
          <w:marBottom w:val="0"/>
          <w:divBdr>
            <w:top w:val="none" w:sz="0" w:space="0" w:color="auto"/>
            <w:left w:val="none" w:sz="0" w:space="0" w:color="auto"/>
            <w:bottom w:val="none" w:sz="0" w:space="0" w:color="auto"/>
            <w:right w:val="none" w:sz="0" w:space="0" w:color="auto"/>
          </w:divBdr>
        </w:div>
        <w:div w:id="1365400409">
          <w:marLeft w:val="0"/>
          <w:marRight w:val="0"/>
          <w:marTop w:val="0"/>
          <w:marBottom w:val="0"/>
          <w:divBdr>
            <w:top w:val="none" w:sz="0" w:space="0" w:color="auto"/>
            <w:left w:val="none" w:sz="0" w:space="0" w:color="auto"/>
            <w:bottom w:val="none" w:sz="0" w:space="0" w:color="auto"/>
            <w:right w:val="none" w:sz="0" w:space="0" w:color="auto"/>
          </w:divBdr>
        </w:div>
        <w:div w:id="106198433">
          <w:marLeft w:val="0"/>
          <w:marRight w:val="0"/>
          <w:marTop w:val="0"/>
          <w:marBottom w:val="0"/>
          <w:divBdr>
            <w:top w:val="none" w:sz="0" w:space="0" w:color="auto"/>
            <w:left w:val="none" w:sz="0" w:space="0" w:color="auto"/>
            <w:bottom w:val="none" w:sz="0" w:space="0" w:color="auto"/>
            <w:right w:val="none" w:sz="0" w:space="0" w:color="auto"/>
          </w:divBdr>
        </w:div>
        <w:div w:id="1115637094">
          <w:marLeft w:val="0"/>
          <w:marRight w:val="0"/>
          <w:marTop w:val="0"/>
          <w:marBottom w:val="0"/>
          <w:divBdr>
            <w:top w:val="none" w:sz="0" w:space="0" w:color="auto"/>
            <w:left w:val="none" w:sz="0" w:space="0" w:color="auto"/>
            <w:bottom w:val="none" w:sz="0" w:space="0" w:color="auto"/>
            <w:right w:val="none" w:sz="0" w:space="0" w:color="auto"/>
          </w:divBdr>
        </w:div>
        <w:div w:id="1907523505">
          <w:marLeft w:val="0"/>
          <w:marRight w:val="0"/>
          <w:marTop w:val="0"/>
          <w:marBottom w:val="0"/>
          <w:divBdr>
            <w:top w:val="none" w:sz="0" w:space="0" w:color="auto"/>
            <w:left w:val="none" w:sz="0" w:space="0" w:color="auto"/>
            <w:bottom w:val="none" w:sz="0" w:space="0" w:color="auto"/>
            <w:right w:val="none" w:sz="0" w:space="0" w:color="auto"/>
          </w:divBdr>
        </w:div>
        <w:div w:id="1692564752">
          <w:marLeft w:val="0"/>
          <w:marRight w:val="0"/>
          <w:marTop w:val="0"/>
          <w:marBottom w:val="0"/>
          <w:divBdr>
            <w:top w:val="none" w:sz="0" w:space="0" w:color="auto"/>
            <w:left w:val="none" w:sz="0" w:space="0" w:color="auto"/>
            <w:bottom w:val="none" w:sz="0" w:space="0" w:color="auto"/>
            <w:right w:val="none" w:sz="0" w:space="0" w:color="auto"/>
          </w:divBdr>
        </w:div>
        <w:div w:id="2013290225">
          <w:marLeft w:val="0"/>
          <w:marRight w:val="0"/>
          <w:marTop w:val="0"/>
          <w:marBottom w:val="0"/>
          <w:divBdr>
            <w:top w:val="none" w:sz="0" w:space="0" w:color="auto"/>
            <w:left w:val="none" w:sz="0" w:space="0" w:color="auto"/>
            <w:bottom w:val="none" w:sz="0" w:space="0" w:color="auto"/>
            <w:right w:val="none" w:sz="0" w:space="0" w:color="auto"/>
          </w:divBdr>
        </w:div>
        <w:div w:id="1835954121">
          <w:marLeft w:val="0"/>
          <w:marRight w:val="0"/>
          <w:marTop w:val="0"/>
          <w:marBottom w:val="0"/>
          <w:divBdr>
            <w:top w:val="none" w:sz="0" w:space="0" w:color="auto"/>
            <w:left w:val="none" w:sz="0" w:space="0" w:color="auto"/>
            <w:bottom w:val="none" w:sz="0" w:space="0" w:color="auto"/>
            <w:right w:val="none" w:sz="0" w:space="0" w:color="auto"/>
          </w:divBdr>
        </w:div>
        <w:div w:id="454445451">
          <w:marLeft w:val="0"/>
          <w:marRight w:val="0"/>
          <w:marTop w:val="0"/>
          <w:marBottom w:val="0"/>
          <w:divBdr>
            <w:top w:val="none" w:sz="0" w:space="0" w:color="auto"/>
            <w:left w:val="none" w:sz="0" w:space="0" w:color="auto"/>
            <w:bottom w:val="none" w:sz="0" w:space="0" w:color="auto"/>
            <w:right w:val="none" w:sz="0" w:space="0" w:color="auto"/>
          </w:divBdr>
        </w:div>
        <w:div w:id="1868175343">
          <w:marLeft w:val="0"/>
          <w:marRight w:val="0"/>
          <w:marTop w:val="0"/>
          <w:marBottom w:val="0"/>
          <w:divBdr>
            <w:top w:val="none" w:sz="0" w:space="0" w:color="auto"/>
            <w:left w:val="none" w:sz="0" w:space="0" w:color="auto"/>
            <w:bottom w:val="none" w:sz="0" w:space="0" w:color="auto"/>
            <w:right w:val="none" w:sz="0" w:space="0" w:color="auto"/>
          </w:divBdr>
        </w:div>
        <w:div w:id="724837225">
          <w:marLeft w:val="0"/>
          <w:marRight w:val="0"/>
          <w:marTop w:val="0"/>
          <w:marBottom w:val="0"/>
          <w:divBdr>
            <w:top w:val="none" w:sz="0" w:space="0" w:color="auto"/>
            <w:left w:val="none" w:sz="0" w:space="0" w:color="auto"/>
            <w:bottom w:val="none" w:sz="0" w:space="0" w:color="auto"/>
            <w:right w:val="none" w:sz="0" w:space="0" w:color="auto"/>
          </w:divBdr>
        </w:div>
        <w:div w:id="201402830">
          <w:marLeft w:val="0"/>
          <w:marRight w:val="0"/>
          <w:marTop w:val="0"/>
          <w:marBottom w:val="0"/>
          <w:divBdr>
            <w:top w:val="none" w:sz="0" w:space="0" w:color="auto"/>
            <w:left w:val="none" w:sz="0" w:space="0" w:color="auto"/>
            <w:bottom w:val="none" w:sz="0" w:space="0" w:color="auto"/>
            <w:right w:val="none" w:sz="0" w:space="0" w:color="auto"/>
          </w:divBdr>
        </w:div>
        <w:div w:id="1488130698">
          <w:marLeft w:val="0"/>
          <w:marRight w:val="0"/>
          <w:marTop w:val="0"/>
          <w:marBottom w:val="0"/>
          <w:divBdr>
            <w:top w:val="none" w:sz="0" w:space="0" w:color="auto"/>
            <w:left w:val="none" w:sz="0" w:space="0" w:color="auto"/>
            <w:bottom w:val="none" w:sz="0" w:space="0" w:color="auto"/>
            <w:right w:val="none" w:sz="0" w:space="0" w:color="auto"/>
          </w:divBdr>
        </w:div>
        <w:div w:id="1291983313">
          <w:marLeft w:val="0"/>
          <w:marRight w:val="0"/>
          <w:marTop w:val="0"/>
          <w:marBottom w:val="0"/>
          <w:divBdr>
            <w:top w:val="none" w:sz="0" w:space="0" w:color="auto"/>
            <w:left w:val="none" w:sz="0" w:space="0" w:color="auto"/>
            <w:bottom w:val="none" w:sz="0" w:space="0" w:color="auto"/>
            <w:right w:val="none" w:sz="0" w:space="0" w:color="auto"/>
          </w:divBdr>
        </w:div>
        <w:div w:id="2080979631">
          <w:marLeft w:val="0"/>
          <w:marRight w:val="0"/>
          <w:marTop w:val="0"/>
          <w:marBottom w:val="0"/>
          <w:divBdr>
            <w:top w:val="none" w:sz="0" w:space="0" w:color="auto"/>
            <w:left w:val="none" w:sz="0" w:space="0" w:color="auto"/>
            <w:bottom w:val="none" w:sz="0" w:space="0" w:color="auto"/>
            <w:right w:val="none" w:sz="0" w:space="0" w:color="auto"/>
          </w:divBdr>
        </w:div>
        <w:div w:id="1706246883">
          <w:marLeft w:val="0"/>
          <w:marRight w:val="0"/>
          <w:marTop w:val="0"/>
          <w:marBottom w:val="0"/>
          <w:divBdr>
            <w:top w:val="none" w:sz="0" w:space="0" w:color="auto"/>
            <w:left w:val="none" w:sz="0" w:space="0" w:color="auto"/>
            <w:bottom w:val="none" w:sz="0" w:space="0" w:color="auto"/>
            <w:right w:val="none" w:sz="0" w:space="0" w:color="auto"/>
          </w:divBdr>
        </w:div>
        <w:div w:id="146671445">
          <w:marLeft w:val="0"/>
          <w:marRight w:val="0"/>
          <w:marTop w:val="0"/>
          <w:marBottom w:val="0"/>
          <w:divBdr>
            <w:top w:val="none" w:sz="0" w:space="0" w:color="auto"/>
            <w:left w:val="none" w:sz="0" w:space="0" w:color="auto"/>
            <w:bottom w:val="none" w:sz="0" w:space="0" w:color="auto"/>
            <w:right w:val="none" w:sz="0" w:space="0" w:color="auto"/>
          </w:divBdr>
        </w:div>
        <w:div w:id="1518276761">
          <w:marLeft w:val="0"/>
          <w:marRight w:val="0"/>
          <w:marTop w:val="0"/>
          <w:marBottom w:val="0"/>
          <w:divBdr>
            <w:top w:val="none" w:sz="0" w:space="0" w:color="auto"/>
            <w:left w:val="none" w:sz="0" w:space="0" w:color="auto"/>
            <w:bottom w:val="none" w:sz="0" w:space="0" w:color="auto"/>
            <w:right w:val="none" w:sz="0" w:space="0" w:color="auto"/>
          </w:divBdr>
        </w:div>
        <w:div w:id="1077627980">
          <w:marLeft w:val="0"/>
          <w:marRight w:val="0"/>
          <w:marTop w:val="0"/>
          <w:marBottom w:val="0"/>
          <w:divBdr>
            <w:top w:val="none" w:sz="0" w:space="0" w:color="auto"/>
            <w:left w:val="none" w:sz="0" w:space="0" w:color="auto"/>
            <w:bottom w:val="none" w:sz="0" w:space="0" w:color="auto"/>
            <w:right w:val="none" w:sz="0" w:space="0" w:color="auto"/>
          </w:divBdr>
        </w:div>
        <w:div w:id="765345414">
          <w:marLeft w:val="0"/>
          <w:marRight w:val="0"/>
          <w:marTop w:val="0"/>
          <w:marBottom w:val="0"/>
          <w:divBdr>
            <w:top w:val="none" w:sz="0" w:space="0" w:color="auto"/>
            <w:left w:val="none" w:sz="0" w:space="0" w:color="auto"/>
            <w:bottom w:val="none" w:sz="0" w:space="0" w:color="auto"/>
            <w:right w:val="none" w:sz="0" w:space="0" w:color="auto"/>
          </w:divBdr>
        </w:div>
        <w:div w:id="611520150">
          <w:marLeft w:val="0"/>
          <w:marRight w:val="0"/>
          <w:marTop w:val="0"/>
          <w:marBottom w:val="0"/>
          <w:divBdr>
            <w:top w:val="none" w:sz="0" w:space="0" w:color="auto"/>
            <w:left w:val="none" w:sz="0" w:space="0" w:color="auto"/>
            <w:bottom w:val="none" w:sz="0" w:space="0" w:color="auto"/>
            <w:right w:val="none" w:sz="0" w:space="0" w:color="auto"/>
          </w:divBdr>
        </w:div>
        <w:div w:id="767427880">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96020686">
          <w:marLeft w:val="0"/>
          <w:marRight w:val="0"/>
          <w:marTop w:val="0"/>
          <w:marBottom w:val="0"/>
          <w:divBdr>
            <w:top w:val="none" w:sz="0" w:space="0" w:color="auto"/>
            <w:left w:val="none" w:sz="0" w:space="0" w:color="auto"/>
            <w:bottom w:val="none" w:sz="0" w:space="0" w:color="auto"/>
            <w:right w:val="none" w:sz="0" w:space="0" w:color="auto"/>
          </w:divBdr>
        </w:div>
        <w:div w:id="170410445">
          <w:marLeft w:val="0"/>
          <w:marRight w:val="0"/>
          <w:marTop w:val="0"/>
          <w:marBottom w:val="0"/>
          <w:divBdr>
            <w:top w:val="none" w:sz="0" w:space="0" w:color="auto"/>
            <w:left w:val="none" w:sz="0" w:space="0" w:color="auto"/>
            <w:bottom w:val="none" w:sz="0" w:space="0" w:color="auto"/>
            <w:right w:val="none" w:sz="0" w:space="0" w:color="auto"/>
          </w:divBdr>
        </w:div>
        <w:div w:id="1663196285">
          <w:marLeft w:val="0"/>
          <w:marRight w:val="0"/>
          <w:marTop w:val="0"/>
          <w:marBottom w:val="0"/>
          <w:divBdr>
            <w:top w:val="none" w:sz="0" w:space="0" w:color="auto"/>
            <w:left w:val="none" w:sz="0" w:space="0" w:color="auto"/>
            <w:bottom w:val="none" w:sz="0" w:space="0" w:color="auto"/>
            <w:right w:val="none" w:sz="0" w:space="0" w:color="auto"/>
          </w:divBdr>
        </w:div>
        <w:div w:id="1160929286">
          <w:marLeft w:val="0"/>
          <w:marRight w:val="0"/>
          <w:marTop w:val="0"/>
          <w:marBottom w:val="0"/>
          <w:divBdr>
            <w:top w:val="none" w:sz="0" w:space="0" w:color="auto"/>
            <w:left w:val="none" w:sz="0" w:space="0" w:color="auto"/>
            <w:bottom w:val="none" w:sz="0" w:space="0" w:color="auto"/>
            <w:right w:val="none" w:sz="0" w:space="0" w:color="auto"/>
          </w:divBdr>
        </w:div>
        <w:div w:id="2110806640">
          <w:marLeft w:val="0"/>
          <w:marRight w:val="0"/>
          <w:marTop w:val="0"/>
          <w:marBottom w:val="0"/>
          <w:divBdr>
            <w:top w:val="none" w:sz="0" w:space="0" w:color="auto"/>
            <w:left w:val="none" w:sz="0" w:space="0" w:color="auto"/>
            <w:bottom w:val="none" w:sz="0" w:space="0" w:color="auto"/>
            <w:right w:val="none" w:sz="0" w:space="0" w:color="auto"/>
          </w:divBdr>
        </w:div>
        <w:div w:id="415172160">
          <w:marLeft w:val="0"/>
          <w:marRight w:val="0"/>
          <w:marTop w:val="0"/>
          <w:marBottom w:val="0"/>
          <w:divBdr>
            <w:top w:val="none" w:sz="0" w:space="0" w:color="auto"/>
            <w:left w:val="none" w:sz="0" w:space="0" w:color="auto"/>
            <w:bottom w:val="none" w:sz="0" w:space="0" w:color="auto"/>
            <w:right w:val="none" w:sz="0" w:space="0" w:color="auto"/>
          </w:divBdr>
        </w:div>
        <w:div w:id="1425808406">
          <w:marLeft w:val="0"/>
          <w:marRight w:val="0"/>
          <w:marTop w:val="0"/>
          <w:marBottom w:val="0"/>
          <w:divBdr>
            <w:top w:val="none" w:sz="0" w:space="0" w:color="auto"/>
            <w:left w:val="none" w:sz="0" w:space="0" w:color="auto"/>
            <w:bottom w:val="none" w:sz="0" w:space="0" w:color="auto"/>
            <w:right w:val="none" w:sz="0" w:space="0" w:color="auto"/>
          </w:divBdr>
        </w:div>
        <w:div w:id="309749931">
          <w:marLeft w:val="0"/>
          <w:marRight w:val="0"/>
          <w:marTop w:val="0"/>
          <w:marBottom w:val="0"/>
          <w:divBdr>
            <w:top w:val="none" w:sz="0" w:space="0" w:color="auto"/>
            <w:left w:val="none" w:sz="0" w:space="0" w:color="auto"/>
            <w:bottom w:val="none" w:sz="0" w:space="0" w:color="auto"/>
            <w:right w:val="none" w:sz="0" w:space="0" w:color="auto"/>
          </w:divBdr>
        </w:div>
        <w:div w:id="280113242">
          <w:marLeft w:val="0"/>
          <w:marRight w:val="0"/>
          <w:marTop w:val="0"/>
          <w:marBottom w:val="0"/>
          <w:divBdr>
            <w:top w:val="none" w:sz="0" w:space="0" w:color="auto"/>
            <w:left w:val="none" w:sz="0" w:space="0" w:color="auto"/>
            <w:bottom w:val="none" w:sz="0" w:space="0" w:color="auto"/>
            <w:right w:val="none" w:sz="0" w:space="0" w:color="auto"/>
          </w:divBdr>
        </w:div>
        <w:div w:id="360714636">
          <w:marLeft w:val="0"/>
          <w:marRight w:val="0"/>
          <w:marTop w:val="0"/>
          <w:marBottom w:val="0"/>
          <w:divBdr>
            <w:top w:val="none" w:sz="0" w:space="0" w:color="auto"/>
            <w:left w:val="none" w:sz="0" w:space="0" w:color="auto"/>
            <w:bottom w:val="none" w:sz="0" w:space="0" w:color="auto"/>
            <w:right w:val="none" w:sz="0" w:space="0" w:color="auto"/>
          </w:divBdr>
        </w:div>
      </w:divsChild>
    </w:div>
    <w:div w:id="945769774">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FE4E8-731C-4FA3-8295-4A5B47D2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4853</Words>
  <Characters>27663</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cp:lastPrinted>2021-01-21T19:02:00Z</cp:lastPrinted>
  <dcterms:created xsi:type="dcterms:W3CDTF">2021-01-22T14:52:00Z</dcterms:created>
  <dcterms:modified xsi:type="dcterms:W3CDTF">2021-01-22T14:52:00Z</dcterms:modified>
</cp:coreProperties>
</file>