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3E007A" w:rsidRPr="001A62EA" w:rsidRDefault="00F04EFD" w:rsidP="003E007A">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06</w:t>
      </w:r>
    </w:p>
    <w:p w:rsidR="00F04EFD" w:rsidRPr="001A62EA" w:rsidRDefault="00F04EFD" w:rsidP="003E007A">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DOS (02) CONDUCTORES PARA SERVICIOS DE </w:t>
      </w:r>
      <w:r w:rsidR="002F36BE">
        <w:rPr>
          <w:rFonts w:ascii="Arial" w:eastAsia="Arial Narrow" w:hAnsi="Arial" w:cs="Arial"/>
          <w:b/>
          <w:color w:val="000000" w:themeColor="text1"/>
          <w:sz w:val="22"/>
          <w:szCs w:val="22"/>
        </w:rPr>
        <w:t>GESTIÓN AMBIENTAL- SEGASC</w:t>
      </w:r>
    </w:p>
    <w:p w:rsidR="00F04EFD" w:rsidRPr="001A62EA" w:rsidRDefault="00F04EFD" w:rsidP="008606AD">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F04EFD" w:rsidRPr="001A62EA" w:rsidRDefault="00E843A9" w:rsidP="00290C92">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color w:val="000000" w:themeColor="text1"/>
                <w:sz w:val="22"/>
                <w:szCs w:val="22"/>
                <w:lang w:val="es-ES"/>
              </w:rPr>
              <w:t xml:space="preserve"> En adm</w:t>
            </w:r>
            <w:r w:rsidR="00E464A4">
              <w:rPr>
                <w:rFonts w:ascii="Arial" w:hAnsi="Arial" w:cs="Arial"/>
                <w:color w:val="000000" w:themeColor="text1"/>
                <w:sz w:val="22"/>
                <w:szCs w:val="22"/>
                <w:lang w:val="es-ES"/>
              </w:rPr>
              <w:t>inistración pública y/o privada</w:t>
            </w:r>
            <w:r w:rsidRPr="001A62EA">
              <w:rPr>
                <w:rFonts w:ascii="Arial" w:hAnsi="Arial" w:cs="Arial"/>
                <w:color w:val="000000" w:themeColor="text1"/>
                <w:sz w:val="22"/>
                <w:szCs w:val="22"/>
                <w:lang w:val="es-ES"/>
              </w:rPr>
              <w:t xml:space="preserve"> de un (01) año.</w:t>
            </w:r>
          </w:p>
        </w:tc>
      </w:tr>
      <w:tr w:rsidR="00324DDC" w:rsidRPr="001A62EA" w:rsidTr="003E007A">
        <w:trPr>
          <w:trHeight w:val="1676"/>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F04EFD" w:rsidRPr="001A62EA" w:rsidRDefault="00F04EFD" w:rsidP="00F04EFD">
            <w:pPr>
              <w:numPr>
                <w:ilvl w:val="0"/>
                <w:numId w:val="5"/>
              </w:numPr>
              <w:spacing w:before="60" w:after="60"/>
              <w:ind w:left="398"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Iniciativa personal.</w:t>
            </w:r>
          </w:p>
          <w:p w:rsidR="00F04EFD" w:rsidRPr="001A62EA" w:rsidRDefault="00F04EFD" w:rsidP="00F04EFD">
            <w:pPr>
              <w:numPr>
                <w:ilvl w:val="0"/>
                <w:numId w:val="5"/>
              </w:numPr>
              <w:spacing w:before="60" w:after="60"/>
              <w:ind w:left="398"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Responsabilidad</w:t>
            </w:r>
            <w:r w:rsidR="005A4BD2">
              <w:rPr>
                <w:rFonts w:ascii="Arial" w:eastAsia="Arial Narrow" w:hAnsi="Arial" w:cs="Arial"/>
                <w:color w:val="000000" w:themeColor="text1"/>
                <w:sz w:val="22"/>
                <w:szCs w:val="22"/>
              </w:rPr>
              <w:t>.</w:t>
            </w:r>
          </w:p>
          <w:p w:rsidR="00F04EFD" w:rsidRPr="001A62EA" w:rsidRDefault="00F04EFD" w:rsidP="00F04EFD">
            <w:pPr>
              <w:numPr>
                <w:ilvl w:val="0"/>
                <w:numId w:val="5"/>
              </w:numPr>
              <w:spacing w:before="60" w:after="60"/>
              <w:ind w:left="398"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Orden en el trabajo</w:t>
            </w:r>
            <w:r w:rsidR="005A4BD2">
              <w:rPr>
                <w:rFonts w:ascii="Arial" w:eastAsia="Arial Narrow" w:hAnsi="Arial" w:cs="Arial"/>
                <w:color w:val="000000" w:themeColor="text1"/>
                <w:sz w:val="22"/>
                <w:szCs w:val="22"/>
              </w:rPr>
              <w:t>.</w:t>
            </w:r>
          </w:p>
          <w:p w:rsidR="00F04EFD" w:rsidRPr="001A62EA" w:rsidRDefault="00F04EFD" w:rsidP="00F04EFD">
            <w:pPr>
              <w:numPr>
                <w:ilvl w:val="0"/>
                <w:numId w:val="5"/>
              </w:numPr>
              <w:pBdr>
                <w:top w:val="nil"/>
                <w:left w:val="nil"/>
                <w:bottom w:val="nil"/>
                <w:right w:val="nil"/>
                <w:between w:val="nil"/>
              </w:pBdr>
              <w:spacing w:before="60" w:after="60"/>
              <w:ind w:left="398" w:hanging="283"/>
              <w:jc w:val="both"/>
              <w:rPr>
                <w:rFonts w:ascii="Arial" w:hAnsi="Arial" w:cs="Arial"/>
                <w:color w:val="000000" w:themeColor="text1"/>
                <w:sz w:val="22"/>
                <w:szCs w:val="22"/>
                <w:lang w:val="es-ES"/>
              </w:rPr>
            </w:pPr>
            <w:r w:rsidRPr="001A62EA">
              <w:rPr>
                <w:rFonts w:ascii="Arial" w:eastAsia="Arial Narrow" w:hAnsi="Arial" w:cs="Arial"/>
                <w:color w:val="000000" w:themeColor="text1"/>
                <w:sz w:val="22"/>
                <w:szCs w:val="22"/>
              </w:rPr>
              <w:t>Adecuarse al trabajo bajo presión.</w:t>
            </w:r>
          </w:p>
        </w:tc>
      </w:tr>
      <w:tr w:rsidR="00324DDC" w:rsidRPr="001A62EA" w:rsidTr="000B0DAC">
        <w:trPr>
          <w:trHeight w:val="756"/>
        </w:trPr>
        <w:tc>
          <w:tcPr>
            <w:tcW w:w="2867" w:type="dxa"/>
            <w:vAlign w:val="center"/>
          </w:tcPr>
          <w:p w:rsidR="00F04EFD" w:rsidRPr="001A62EA" w:rsidRDefault="003A295B"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F04EFD" w:rsidRPr="001A62EA" w:rsidRDefault="003E007A" w:rsidP="00F04EFD">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Secundaria Completa.</w:t>
            </w:r>
          </w:p>
        </w:tc>
      </w:tr>
      <w:tr w:rsidR="00324DDC" w:rsidRPr="001A62EA" w:rsidTr="000B0DAC">
        <w:tblPrEx>
          <w:tblLook w:val="04A0" w:firstRow="1" w:lastRow="0" w:firstColumn="1" w:lastColumn="0" w:noHBand="0" w:noVBand="1"/>
        </w:tblPrEx>
        <w:trPr>
          <w:trHeight w:val="784"/>
        </w:trPr>
        <w:tc>
          <w:tcPr>
            <w:tcW w:w="2867" w:type="dxa"/>
            <w:vAlign w:val="center"/>
          </w:tcPr>
          <w:p w:rsidR="00F04EFD" w:rsidRPr="001A62EA" w:rsidRDefault="003A295B"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DE326A" w:rsidRPr="001A62EA" w:rsidRDefault="00135B59" w:rsidP="00F04EFD">
            <w:pPr>
              <w:numPr>
                <w:ilvl w:val="0"/>
                <w:numId w:val="5"/>
              </w:numPr>
              <w:spacing w:before="60" w:after="60"/>
              <w:ind w:left="398" w:hanging="283"/>
              <w:jc w:val="both"/>
              <w:rPr>
                <w:rFonts w:ascii="Arial" w:hAnsi="Arial" w:cs="Arial"/>
                <w:b/>
                <w:color w:val="000000" w:themeColor="text1"/>
                <w:sz w:val="22"/>
                <w:szCs w:val="22"/>
              </w:rPr>
            </w:pPr>
            <w:r w:rsidRPr="001A62EA">
              <w:rPr>
                <w:rFonts w:ascii="Arial" w:eastAsia="Arial Narrow" w:hAnsi="Arial" w:cs="Arial"/>
                <w:color w:val="000000" w:themeColor="text1"/>
                <w:sz w:val="22"/>
                <w:szCs w:val="22"/>
              </w:rPr>
              <w:t>Mecánica</w:t>
            </w:r>
            <w:r w:rsidR="00F04EFD" w:rsidRPr="001A62EA">
              <w:rPr>
                <w:rFonts w:ascii="Arial" w:eastAsia="Arial Narrow" w:hAnsi="Arial" w:cs="Arial"/>
                <w:color w:val="000000" w:themeColor="text1"/>
                <w:sz w:val="22"/>
                <w:szCs w:val="22"/>
              </w:rPr>
              <w:t>.</w:t>
            </w:r>
          </w:p>
          <w:p w:rsidR="00F04EFD" w:rsidRPr="001A62EA" w:rsidRDefault="00135B59" w:rsidP="00F04EFD">
            <w:pPr>
              <w:numPr>
                <w:ilvl w:val="0"/>
                <w:numId w:val="5"/>
              </w:numPr>
              <w:spacing w:before="60" w:after="60"/>
              <w:ind w:left="398" w:hanging="283"/>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Normas </w:t>
            </w:r>
            <w:r w:rsidR="00DE326A" w:rsidRPr="001A62EA">
              <w:rPr>
                <w:rFonts w:ascii="Arial" w:hAnsi="Arial" w:cs="Arial"/>
                <w:color w:val="000000" w:themeColor="text1"/>
                <w:sz w:val="22"/>
                <w:szCs w:val="22"/>
              </w:rPr>
              <w:t xml:space="preserve">de </w:t>
            </w:r>
            <w:r w:rsidRPr="001A62EA">
              <w:rPr>
                <w:rFonts w:ascii="Arial" w:hAnsi="Arial" w:cs="Arial"/>
                <w:color w:val="000000" w:themeColor="text1"/>
                <w:sz w:val="22"/>
                <w:szCs w:val="22"/>
              </w:rPr>
              <w:t>Tránsito</w:t>
            </w:r>
            <w:r w:rsidR="00DE326A" w:rsidRPr="001A62EA">
              <w:rPr>
                <w:rFonts w:ascii="Arial" w:hAnsi="Arial" w:cs="Arial"/>
                <w:color w:val="000000" w:themeColor="text1"/>
                <w:sz w:val="22"/>
                <w:szCs w:val="22"/>
              </w:rPr>
              <w:t>.</w:t>
            </w:r>
          </w:p>
        </w:tc>
      </w:tr>
      <w:tr w:rsidR="00324DDC" w:rsidRPr="001A62EA" w:rsidTr="000B0DAC">
        <w:tblPrEx>
          <w:tblLook w:val="04A0" w:firstRow="1" w:lastRow="0" w:firstColumn="1" w:lastColumn="0" w:noHBand="0" w:noVBand="1"/>
        </w:tblPrEx>
        <w:trPr>
          <w:trHeight w:val="51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DE326A" w:rsidRPr="00E464A4" w:rsidRDefault="00DE326A" w:rsidP="00895C50">
            <w:pPr>
              <w:spacing w:before="60" w:after="60"/>
              <w:ind w:left="287"/>
              <w:jc w:val="both"/>
              <w:rPr>
                <w:rFonts w:ascii="Arial" w:hAnsi="Arial" w:cs="Arial"/>
                <w:b/>
                <w:color w:val="000000" w:themeColor="text1"/>
                <w:sz w:val="22"/>
                <w:szCs w:val="22"/>
                <w:u w:val="single"/>
              </w:rPr>
            </w:pPr>
            <w:r w:rsidRPr="00E464A4">
              <w:rPr>
                <w:rFonts w:ascii="Arial" w:eastAsia="Arial Narrow" w:hAnsi="Arial" w:cs="Arial"/>
                <w:b/>
                <w:color w:val="000000" w:themeColor="text1"/>
                <w:sz w:val="22"/>
                <w:szCs w:val="22"/>
                <w:u w:val="single"/>
              </w:rPr>
              <w:t>Indispensable:</w:t>
            </w:r>
          </w:p>
          <w:p w:rsidR="003E007A" w:rsidRPr="001A62EA" w:rsidRDefault="003E007A" w:rsidP="00895C50">
            <w:pPr>
              <w:numPr>
                <w:ilvl w:val="0"/>
                <w:numId w:val="5"/>
              </w:numPr>
              <w:spacing w:before="60" w:after="60"/>
              <w:ind w:left="398" w:hanging="283"/>
              <w:jc w:val="both"/>
              <w:rPr>
                <w:rFonts w:ascii="Arial" w:hAnsi="Arial" w:cs="Arial"/>
                <w:color w:val="000000" w:themeColor="text1"/>
                <w:sz w:val="22"/>
                <w:szCs w:val="22"/>
              </w:rPr>
            </w:pPr>
            <w:r w:rsidRPr="00895C50">
              <w:rPr>
                <w:rFonts w:ascii="Arial" w:hAnsi="Arial" w:cs="Arial"/>
                <w:color w:val="000000" w:themeColor="text1"/>
                <w:sz w:val="22"/>
                <w:szCs w:val="22"/>
              </w:rPr>
              <w:t>Con</w:t>
            </w:r>
            <w:r w:rsidRPr="001A62EA">
              <w:rPr>
                <w:rFonts w:ascii="Arial" w:eastAsia="Arial Narrow" w:hAnsi="Arial" w:cs="Arial"/>
                <w:color w:val="000000" w:themeColor="text1"/>
                <w:sz w:val="22"/>
                <w:szCs w:val="22"/>
              </w:rPr>
              <w:t xml:space="preserve"> licencia de conducir AIII C.</w:t>
            </w:r>
          </w:p>
        </w:tc>
      </w:tr>
    </w:tbl>
    <w:p w:rsidR="00F04EFD" w:rsidRPr="001A62EA" w:rsidRDefault="00F04EFD" w:rsidP="008606AD">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F04EFD" w:rsidRPr="001A62EA" w:rsidRDefault="00F04EFD" w:rsidP="00290C92">
      <w:pPr>
        <w:numPr>
          <w:ilvl w:val="0"/>
          <w:numId w:val="5"/>
        </w:numPr>
        <w:spacing w:line="276" w:lineRule="auto"/>
        <w:ind w:left="567" w:hanging="283"/>
        <w:contextualSpacing/>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Conducir los vehículos recolectores de residuos sólidos.</w:t>
      </w:r>
    </w:p>
    <w:p w:rsidR="00F04EFD" w:rsidRPr="001A62EA" w:rsidRDefault="00F04EFD" w:rsidP="00290C92">
      <w:pPr>
        <w:numPr>
          <w:ilvl w:val="0"/>
          <w:numId w:val="5"/>
        </w:numPr>
        <w:spacing w:line="276" w:lineRule="auto"/>
        <w:ind w:left="567" w:hanging="283"/>
        <w:contextualSpacing/>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Transportar los residuos sólidos de la ciudad hasta el Botadero o Relleno Sanitario.</w:t>
      </w:r>
    </w:p>
    <w:p w:rsidR="00F04EFD" w:rsidRDefault="00E464A4" w:rsidP="00290C92">
      <w:pPr>
        <w:numPr>
          <w:ilvl w:val="0"/>
          <w:numId w:val="5"/>
        </w:numPr>
        <w:spacing w:line="276" w:lineRule="auto"/>
        <w:ind w:left="567" w:hanging="283"/>
        <w:contextualSpacing/>
        <w:rPr>
          <w:rFonts w:ascii="Arial" w:eastAsia="Arial Narrow" w:hAnsi="Arial" w:cs="Arial"/>
          <w:color w:val="000000" w:themeColor="text1"/>
          <w:sz w:val="22"/>
          <w:szCs w:val="22"/>
        </w:rPr>
      </w:pPr>
      <w:r w:rsidRPr="00135B59">
        <w:rPr>
          <w:rFonts w:ascii="Arial" w:eastAsia="Arial Narrow" w:hAnsi="Arial" w:cs="Arial"/>
          <w:color w:val="000000" w:themeColor="text1"/>
          <w:sz w:val="22"/>
          <w:szCs w:val="22"/>
        </w:rPr>
        <w:t>Otras funciones que le asigne el Administrador de SEGASC.</w:t>
      </w:r>
    </w:p>
    <w:p w:rsidR="00135B59" w:rsidRPr="00135B59" w:rsidRDefault="00135B59" w:rsidP="00135B59">
      <w:pPr>
        <w:ind w:left="567"/>
        <w:contextualSpacing/>
        <w:rPr>
          <w:rFonts w:ascii="Arial" w:eastAsia="Arial Narrow" w:hAnsi="Arial" w:cs="Arial"/>
          <w:color w:val="000000" w:themeColor="text1"/>
          <w:sz w:val="10"/>
          <w:szCs w:val="22"/>
        </w:rPr>
      </w:pPr>
    </w:p>
    <w:p w:rsidR="00F04EFD" w:rsidRPr="001A62EA" w:rsidRDefault="00F04EFD" w:rsidP="008606AD">
      <w:pPr>
        <w:numPr>
          <w:ilvl w:val="0"/>
          <w:numId w:val="16"/>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Lugar de prestación del </w:t>
            </w:r>
            <w:r w:rsidR="007E59E3">
              <w:rPr>
                <w:rFonts w:ascii="Arial" w:eastAsia="Arial Narrow" w:hAnsi="Arial" w:cs="Arial"/>
                <w:b/>
                <w:color w:val="000000" w:themeColor="text1"/>
                <w:sz w:val="22"/>
                <w:szCs w:val="22"/>
              </w:rPr>
              <w:t xml:space="preserve"> </w:t>
            </w:r>
            <w:r w:rsidRPr="001A62EA">
              <w:rPr>
                <w:rFonts w:ascii="Arial" w:eastAsia="Arial Narrow" w:hAnsi="Arial" w:cs="Arial"/>
                <w:b/>
                <w:color w:val="000000" w:themeColor="text1"/>
                <w:sz w:val="22"/>
                <w:szCs w:val="22"/>
              </w:rPr>
              <w:t>servicio</w:t>
            </w:r>
          </w:p>
        </w:tc>
        <w:tc>
          <w:tcPr>
            <w:tcW w:w="5670" w:type="dxa"/>
          </w:tcPr>
          <w:p w:rsidR="00F04EFD" w:rsidRPr="001A62EA" w:rsidRDefault="00F04EFD" w:rsidP="00774C23">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w:t>
            </w:r>
            <w:r w:rsidR="00E464A4">
              <w:rPr>
                <w:rFonts w:ascii="Arial" w:eastAsia="Arial Narrow" w:hAnsi="Arial" w:cs="Arial"/>
                <w:color w:val="000000" w:themeColor="text1"/>
                <w:sz w:val="22"/>
                <w:szCs w:val="22"/>
              </w:rPr>
              <w:t>ovincial Sánchez Carrión (Jr. Sucre</w:t>
            </w:r>
            <w:r w:rsidRPr="001A62EA">
              <w:rPr>
                <w:rFonts w:ascii="Arial" w:eastAsia="Arial Narrow" w:hAnsi="Arial" w:cs="Arial"/>
                <w:color w:val="000000" w:themeColor="text1"/>
                <w:sz w:val="22"/>
                <w:szCs w:val="22"/>
              </w:rPr>
              <w:t xml:space="preserve"> N.° </w:t>
            </w:r>
            <w:r w:rsidR="00774C23" w:rsidRPr="009F1978">
              <w:rPr>
                <w:rFonts w:ascii="Arial" w:eastAsia="Arial Narrow" w:hAnsi="Arial" w:cs="Arial"/>
                <w:color w:val="000000" w:themeColor="text1"/>
                <w:sz w:val="22"/>
                <w:szCs w:val="22"/>
              </w:rPr>
              <w:t>135</w:t>
            </w:r>
            <w:r w:rsidRPr="009F1978">
              <w:rPr>
                <w:rFonts w:ascii="Arial" w:eastAsia="Arial Narrow" w:hAnsi="Arial" w:cs="Arial"/>
                <w:color w:val="000000" w:themeColor="text1"/>
                <w:sz w:val="22"/>
                <w:szCs w:val="22"/>
              </w:rPr>
              <w:t>).</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rsidTr="000B0DAC">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04EFD" w:rsidRPr="001A62EA" w:rsidRDefault="00394162"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w:t>
            </w:r>
            <w:r w:rsidR="009F1978">
              <w:rPr>
                <w:rFonts w:ascii="Arial" w:eastAsia="Arial Narrow" w:hAnsi="Arial" w:cs="Arial"/>
                <w:color w:val="000000" w:themeColor="text1"/>
                <w:sz w:val="22"/>
                <w:szCs w:val="22"/>
              </w:rPr>
              <w:t>m</w:t>
            </w:r>
            <w:r w:rsidR="009F1978" w:rsidRPr="001A62EA">
              <w:rPr>
                <w:rFonts w:ascii="Arial" w:eastAsia="Arial Narrow" w:hAnsi="Arial" w:cs="Arial"/>
                <w:color w:val="000000" w:themeColor="text1"/>
                <w:sz w:val="22"/>
                <w:szCs w:val="22"/>
              </w:rPr>
              <w:t xml:space="preserve">il </w:t>
            </w:r>
            <w:r w:rsidR="00F04EFD" w:rsidRPr="001A62EA">
              <w:rPr>
                <w:rFonts w:ascii="Arial" w:eastAsia="Arial Narrow" w:hAnsi="Arial" w:cs="Arial"/>
                <w:color w:val="000000" w:themeColor="text1"/>
                <w:sz w:val="22"/>
                <w:szCs w:val="22"/>
              </w:rPr>
              <w:t>doscientos con 00/100 Soles).</w:t>
            </w:r>
          </w:p>
        </w:tc>
      </w:tr>
      <w:tr w:rsidR="00F04EFD" w:rsidRPr="001A62EA" w:rsidTr="000B0DAC">
        <w:trPr>
          <w:trHeight w:val="360"/>
        </w:trPr>
        <w:tc>
          <w:tcPr>
            <w:tcW w:w="3118" w:type="dxa"/>
            <w:vMerge/>
          </w:tcPr>
          <w:p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CF72A6" w:rsidRPr="001A62EA" w:rsidRDefault="00CF72A6" w:rsidP="00F04EFD">
      <w:pPr>
        <w:tabs>
          <w:tab w:val="left" w:pos="1134"/>
          <w:tab w:val="left" w:pos="1418"/>
        </w:tabs>
        <w:spacing w:before="120" w:after="120"/>
        <w:jc w:val="center"/>
        <w:rPr>
          <w:rFonts w:ascii="Arial" w:eastAsia="Arial Narrow" w:hAnsi="Arial" w:cs="Arial"/>
          <w:b/>
          <w:color w:val="000000" w:themeColor="text1"/>
          <w:sz w:val="22"/>
          <w:szCs w:val="22"/>
        </w:rPr>
      </w:pPr>
    </w:p>
    <w:p w:rsidR="00CC0D31" w:rsidRPr="001A62EA" w:rsidRDefault="00CC0D31" w:rsidP="00F04EFD">
      <w:pPr>
        <w:tabs>
          <w:tab w:val="left" w:pos="1134"/>
          <w:tab w:val="left" w:pos="1418"/>
        </w:tabs>
        <w:spacing w:before="120" w:after="120"/>
        <w:jc w:val="center"/>
        <w:rPr>
          <w:rFonts w:ascii="Arial" w:eastAsia="Arial Narrow" w:hAnsi="Arial" w:cs="Arial"/>
          <w:b/>
          <w:color w:val="000000" w:themeColor="text1"/>
          <w:sz w:val="22"/>
          <w:szCs w:val="22"/>
        </w:rPr>
      </w:pPr>
    </w:p>
    <w:p w:rsidR="00CC0D31" w:rsidRDefault="00CC0D31" w:rsidP="00F04EFD">
      <w:pPr>
        <w:tabs>
          <w:tab w:val="left" w:pos="1134"/>
          <w:tab w:val="left" w:pos="1418"/>
        </w:tabs>
        <w:spacing w:before="120" w:after="120"/>
        <w:jc w:val="center"/>
        <w:rPr>
          <w:rFonts w:ascii="Arial" w:eastAsia="Arial Narrow" w:hAnsi="Arial" w:cs="Arial"/>
          <w:b/>
          <w:color w:val="000000" w:themeColor="text1"/>
          <w:sz w:val="22"/>
          <w:szCs w:val="22"/>
        </w:rPr>
      </w:pPr>
    </w:p>
    <w:p w:rsidR="00DD35B7" w:rsidRDefault="00DD35B7" w:rsidP="00F04EFD">
      <w:pPr>
        <w:tabs>
          <w:tab w:val="left" w:pos="1134"/>
          <w:tab w:val="left" w:pos="1418"/>
        </w:tabs>
        <w:spacing w:before="120" w:after="120"/>
        <w:jc w:val="center"/>
        <w:rPr>
          <w:rFonts w:ascii="Arial" w:eastAsia="Arial Narrow" w:hAnsi="Arial" w:cs="Arial"/>
          <w:b/>
          <w:color w:val="000000" w:themeColor="text1"/>
          <w:sz w:val="22"/>
          <w:szCs w:val="22"/>
        </w:rPr>
      </w:pPr>
    </w:p>
    <w:p w:rsidR="00696DD8" w:rsidRPr="001A62EA" w:rsidRDefault="00696DD8"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Mafre</w:t>
            </w:r>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w:t>
      </w:r>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N.°de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39" w:rsidRDefault="000B1B39">
      <w:r>
        <w:separator/>
      </w:r>
    </w:p>
  </w:endnote>
  <w:endnote w:type="continuationSeparator" w:id="0">
    <w:p w:rsidR="000B1B39" w:rsidRDefault="000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39" w:rsidRDefault="000B1B39">
      <w:r>
        <w:separator/>
      </w:r>
    </w:p>
  </w:footnote>
  <w:footnote w:type="continuationSeparator" w:id="0">
    <w:p w:rsidR="000B1B39" w:rsidRDefault="000B1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1B39"/>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1555"/>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EA82-0AED-418F-970A-A62FB4A8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21</Pages>
  <Words>4596</Words>
  <Characters>26202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2021-01-22T14:57:00Z</dcterms:modified>
</cp:coreProperties>
</file>